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AC8F1" w14:textId="77777777" w:rsidR="004928DA" w:rsidRPr="00826F2C" w:rsidRDefault="004928DA" w:rsidP="004928DA">
      <w:pPr>
        <w:jc w:val="center"/>
        <w:rPr>
          <w:b/>
          <w:bCs/>
          <w:lang w:val="en-GB"/>
        </w:rPr>
      </w:pPr>
      <w:r w:rsidRPr="00826F2C">
        <w:rPr>
          <w:b/>
          <w:bCs/>
          <w:lang w:val="en-GB"/>
        </w:rPr>
        <w:t>Costing Methods</w:t>
      </w:r>
    </w:p>
    <w:p w14:paraId="30AB7C8D" w14:textId="77777777" w:rsidR="004928DA" w:rsidRDefault="004928DA" w:rsidP="004928DA">
      <w:pPr>
        <w:jc w:val="center"/>
        <w:rPr>
          <w:b/>
          <w:bCs/>
          <w:lang w:val="en-GB"/>
        </w:rPr>
      </w:pPr>
      <w:r w:rsidRPr="00826F2C">
        <w:rPr>
          <w:b/>
          <w:bCs/>
          <w:lang w:val="en-GB"/>
        </w:rPr>
        <w:t>Week 3: Tutorial</w:t>
      </w:r>
    </w:p>
    <w:p w14:paraId="3DD5ED23" w14:textId="27AD6E1F" w:rsidR="004928DA" w:rsidRPr="00826F2C" w:rsidRDefault="004928DA" w:rsidP="004928DA">
      <w:pPr>
        <w:rPr>
          <w:b/>
          <w:bCs/>
          <w:lang w:val="en-GB"/>
        </w:rPr>
      </w:pPr>
      <w:r w:rsidRPr="0080B4AB">
        <w:rPr>
          <w:b/>
          <w:bCs/>
          <w:lang w:val="en-GB"/>
        </w:rPr>
        <w:t>A. Multiple-Choice Questions</w:t>
      </w:r>
      <w:r w:rsidR="5FCE7ADB" w:rsidRPr="0080B4AB">
        <w:rPr>
          <w:b/>
          <w:bCs/>
          <w:lang w:val="en-GB"/>
        </w:rPr>
        <w:t xml:space="preserve"> (10 minutes)</w:t>
      </w:r>
    </w:p>
    <w:p w14:paraId="52F72F3B" w14:textId="77777777" w:rsidR="004928DA" w:rsidRPr="002F7C97" w:rsidRDefault="004928DA" w:rsidP="004928DA">
      <w:pPr>
        <w:pStyle w:val="ListParagraph"/>
        <w:numPr>
          <w:ilvl w:val="0"/>
          <w:numId w:val="9"/>
        </w:numPr>
      </w:pPr>
      <w:r w:rsidRPr="002F7C97">
        <w:t>In full costing, fixed overheads are:</w:t>
      </w:r>
    </w:p>
    <w:p w14:paraId="6FDBCA44" w14:textId="77777777" w:rsidR="004928DA" w:rsidRDefault="004928DA" w:rsidP="004928DA">
      <w:pPr>
        <w:pStyle w:val="ListParagraph"/>
        <w:numPr>
          <w:ilvl w:val="0"/>
          <w:numId w:val="7"/>
        </w:numPr>
      </w:pPr>
      <w:r w:rsidRPr="002B7702">
        <w:t>Treated as period costs</w:t>
      </w:r>
    </w:p>
    <w:p w14:paraId="5DEB78C1" w14:textId="77777777" w:rsidR="004928DA" w:rsidRPr="004928DA" w:rsidRDefault="004928DA" w:rsidP="004928DA">
      <w:pPr>
        <w:pStyle w:val="ListParagraph"/>
        <w:numPr>
          <w:ilvl w:val="0"/>
          <w:numId w:val="7"/>
        </w:numPr>
        <w:rPr>
          <w:highlight w:val="yellow"/>
        </w:rPr>
      </w:pPr>
      <w:r w:rsidRPr="002B7702">
        <w:t xml:space="preserve"> </w:t>
      </w:r>
      <w:r w:rsidRPr="004928DA">
        <w:rPr>
          <w:highlight w:val="yellow"/>
        </w:rPr>
        <w:t>Allocated to products using a predetermined overhead rate</w:t>
      </w:r>
    </w:p>
    <w:p w14:paraId="2D846D3D" w14:textId="77777777" w:rsidR="004928DA" w:rsidRDefault="004928DA" w:rsidP="004928DA">
      <w:pPr>
        <w:pStyle w:val="ListParagraph"/>
        <w:numPr>
          <w:ilvl w:val="0"/>
          <w:numId w:val="7"/>
        </w:numPr>
      </w:pPr>
      <w:r w:rsidRPr="002B7702">
        <w:t>Excluded from product costs</w:t>
      </w:r>
    </w:p>
    <w:p w14:paraId="4C5F90EE" w14:textId="77777777" w:rsidR="004928DA" w:rsidRDefault="004928DA" w:rsidP="004928DA">
      <w:pPr>
        <w:pStyle w:val="ListParagraph"/>
        <w:numPr>
          <w:ilvl w:val="0"/>
          <w:numId w:val="7"/>
        </w:numPr>
      </w:pPr>
      <w:r w:rsidRPr="002B7702">
        <w:t>Only allocated to direct labo</w:t>
      </w:r>
      <w:r>
        <w:t>u</w:t>
      </w:r>
      <w:r w:rsidRPr="002B7702">
        <w:t>r</w:t>
      </w:r>
    </w:p>
    <w:p w14:paraId="0947D727" w14:textId="77777777" w:rsidR="004928DA" w:rsidRPr="002B7702" w:rsidRDefault="004928DA" w:rsidP="004928DA">
      <w:pPr>
        <w:pStyle w:val="ListParagraph"/>
      </w:pPr>
    </w:p>
    <w:p w14:paraId="24159ABB" w14:textId="77777777" w:rsidR="004928DA" w:rsidRPr="002F7C97" w:rsidRDefault="004928DA" w:rsidP="004928DA">
      <w:pPr>
        <w:pStyle w:val="ListParagraph"/>
        <w:numPr>
          <w:ilvl w:val="0"/>
          <w:numId w:val="9"/>
        </w:numPr>
      </w:pPr>
      <w:r w:rsidRPr="002F7C97">
        <w:t>Which of the following best describes Activity-Based Costing (ABC)?</w:t>
      </w:r>
    </w:p>
    <w:p w14:paraId="6BDDCE2C" w14:textId="77777777" w:rsidR="004928DA" w:rsidRDefault="004928DA" w:rsidP="004928DA">
      <w:pPr>
        <w:pStyle w:val="ListParagraph"/>
        <w:numPr>
          <w:ilvl w:val="0"/>
          <w:numId w:val="8"/>
        </w:numPr>
      </w:pPr>
      <w:r w:rsidRPr="002B7702">
        <w:t>Allocates overhead based on a single cost driver like machine hours</w:t>
      </w:r>
    </w:p>
    <w:p w14:paraId="373B70CF" w14:textId="77777777" w:rsidR="004928DA" w:rsidRPr="004928DA" w:rsidRDefault="004928DA" w:rsidP="004928DA">
      <w:pPr>
        <w:pStyle w:val="ListParagraph"/>
        <w:numPr>
          <w:ilvl w:val="0"/>
          <w:numId w:val="8"/>
        </w:numPr>
        <w:rPr>
          <w:highlight w:val="yellow"/>
        </w:rPr>
      </w:pPr>
      <w:r w:rsidRPr="004928DA">
        <w:rPr>
          <w:highlight w:val="yellow"/>
        </w:rPr>
        <w:t>Allocates overhead based on multiple activities and their respective cost drivers</w:t>
      </w:r>
    </w:p>
    <w:p w14:paraId="7E6394BB" w14:textId="77777777" w:rsidR="004928DA" w:rsidRDefault="004928DA" w:rsidP="004928DA">
      <w:pPr>
        <w:pStyle w:val="ListParagraph"/>
        <w:numPr>
          <w:ilvl w:val="0"/>
          <w:numId w:val="8"/>
        </w:numPr>
      </w:pPr>
      <w:r w:rsidRPr="002B7702">
        <w:t>Only allocates variable costs to products</w:t>
      </w:r>
    </w:p>
    <w:p w14:paraId="4D4DBA7A" w14:textId="77777777" w:rsidR="004928DA" w:rsidRDefault="004928DA" w:rsidP="004928DA">
      <w:pPr>
        <w:pStyle w:val="ListParagraph"/>
        <w:numPr>
          <w:ilvl w:val="0"/>
          <w:numId w:val="8"/>
        </w:numPr>
      </w:pPr>
      <w:r w:rsidRPr="002B7702">
        <w:t>Ignores fixed costs in overhead allocation</w:t>
      </w:r>
    </w:p>
    <w:p w14:paraId="39F7AD91" w14:textId="77777777" w:rsidR="004928DA" w:rsidRPr="002B7702" w:rsidRDefault="004928DA" w:rsidP="004928DA">
      <w:pPr>
        <w:pStyle w:val="ListParagraph"/>
      </w:pPr>
    </w:p>
    <w:p w14:paraId="6DCA65F2" w14:textId="77777777" w:rsidR="004928DA" w:rsidRPr="002F7C97" w:rsidRDefault="004928DA" w:rsidP="004928DA">
      <w:pPr>
        <w:pStyle w:val="ListParagraph"/>
        <w:numPr>
          <w:ilvl w:val="0"/>
          <w:numId w:val="9"/>
        </w:numPr>
      </w:pPr>
      <w:r w:rsidRPr="002F7C97">
        <w:t>The contribution margin in marginal costing is calculated as:</w:t>
      </w:r>
    </w:p>
    <w:p w14:paraId="08B5DFB1" w14:textId="77777777" w:rsidR="004928DA" w:rsidRDefault="004928DA" w:rsidP="004928DA">
      <w:pPr>
        <w:pStyle w:val="ListParagraph"/>
        <w:numPr>
          <w:ilvl w:val="0"/>
          <w:numId w:val="6"/>
        </w:numPr>
      </w:pPr>
      <w:r w:rsidRPr="002B7702">
        <w:t>Sales revenue minus fixed costs</w:t>
      </w:r>
    </w:p>
    <w:p w14:paraId="445336A2" w14:textId="77777777" w:rsidR="004928DA" w:rsidRPr="004928DA" w:rsidRDefault="004928DA" w:rsidP="004928DA">
      <w:pPr>
        <w:pStyle w:val="ListParagraph"/>
        <w:numPr>
          <w:ilvl w:val="0"/>
          <w:numId w:val="6"/>
        </w:numPr>
        <w:rPr>
          <w:highlight w:val="yellow"/>
        </w:rPr>
      </w:pPr>
      <w:r w:rsidRPr="004928DA">
        <w:rPr>
          <w:highlight w:val="yellow"/>
        </w:rPr>
        <w:t>Sales revenue minus variable costs</w:t>
      </w:r>
    </w:p>
    <w:p w14:paraId="4763BA92" w14:textId="77777777" w:rsidR="004928DA" w:rsidRDefault="004928DA" w:rsidP="004928DA">
      <w:pPr>
        <w:pStyle w:val="ListParagraph"/>
        <w:numPr>
          <w:ilvl w:val="0"/>
          <w:numId w:val="6"/>
        </w:numPr>
      </w:pPr>
      <w:r w:rsidRPr="002B7702">
        <w:t>Total costs minus overheads</w:t>
      </w:r>
    </w:p>
    <w:p w14:paraId="57F94516" w14:textId="77777777" w:rsidR="004928DA" w:rsidRDefault="004928DA" w:rsidP="004928DA">
      <w:pPr>
        <w:pStyle w:val="ListParagraph"/>
        <w:numPr>
          <w:ilvl w:val="0"/>
          <w:numId w:val="6"/>
        </w:numPr>
      </w:pPr>
      <w:r w:rsidRPr="002B7702">
        <w:t>Variable costs plus fixed costs</w:t>
      </w:r>
    </w:p>
    <w:p w14:paraId="10DC32DD" w14:textId="77777777" w:rsidR="004928DA" w:rsidRPr="002B7702" w:rsidRDefault="004928DA" w:rsidP="004928DA">
      <w:pPr>
        <w:pStyle w:val="ListParagraph"/>
        <w:ind w:left="360"/>
      </w:pPr>
    </w:p>
    <w:p w14:paraId="6A9801E7" w14:textId="77777777" w:rsidR="004928DA" w:rsidRPr="002F7C97" w:rsidRDefault="004928DA" w:rsidP="004928DA">
      <w:pPr>
        <w:pStyle w:val="ListParagraph"/>
        <w:numPr>
          <w:ilvl w:val="0"/>
          <w:numId w:val="9"/>
        </w:numPr>
      </w:pPr>
      <w:r w:rsidRPr="002F7C97">
        <w:t>Which of the following is an advantage of full costing?</w:t>
      </w:r>
    </w:p>
    <w:p w14:paraId="648DEEE8" w14:textId="77777777" w:rsidR="004928DA" w:rsidRPr="004928DA" w:rsidRDefault="004928DA" w:rsidP="004928DA">
      <w:pPr>
        <w:pStyle w:val="ListParagraph"/>
        <w:numPr>
          <w:ilvl w:val="0"/>
          <w:numId w:val="5"/>
        </w:numPr>
        <w:rPr>
          <w:b/>
          <w:bCs/>
          <w:highlight w:val="yellow"/>
        </w:rPr>
      </w:pPr>
      <w:r w:rsidRPr="004928DA">
        <w:rPr>
          <w:highlight w:val="yellow"/>
        </w:rPr>
        <w:t>Simplicity and ease of use in overhead allocation</w:t>
      </w:r>
    </w:p>
    <w:p w14:paraId="34131B04" w14:textId="77777777" w:rsidR="004928DA" w:rsidRPr="002B7702" w:rsidRDefault="004928DA" w:rsidP="004928DA">
      <w:pPr>
        <w:pStyle w:val="ListParagraph"/>
        <w:numPr>
          <w:ilvl w:val="0"/>
          <w:numId w:val="5"/>
        </w:numPr>
        <w:rPr>
          <w:b/>
          <w:bCs/>
        </w:rPr>
      </w:pPr>
      <w:r w:rsidRPr="002B7702">
        <w:t>Helps in making short-term decisions</w:t>
      </w:r>
    </w:p>
    <w:p w14:paraId="5C002F09" w14:textId="77777777" w:rsidR="004928DA" w:rsidRPr="002B7702" w:rsidRDefault="004928DA" w:rsidP="004928DA">
      <w:pPr>
        <w:pStyle w:val="ListParagraph"/>
        <w:numPr>
          <w:ilvl w:val="0"/>
          <w:numId w:val="5"/>
        </w:numPr>
        <w:rPr>
          <w:b/>
          <w:bCs/>
        </w:rPr>
      </w:pPr>
      <w:r w:rsidRPr="002B7702">
        <w:t>Provides highly accurate cost allocation for complex businesses</w:t>
      </w:r>
    </w:p>
    <w:p w14:paraId="0E194A28" w14:textId="77777777" w:rsidR="004928DA" w:rsidRPr="002B7702" w:rsidRDefault="004928DA" w:rsidP="004928DA">
      <w:pPr>
        <w:pStyle w:val="ListParagraph"/>
        <w:numPr>
          <w:ilvl w:val="0"/>
          <w:numId w:val="5"/>
        </w:numPr>
        <w:rPr>
          <w:b/>
          <w:bCs/>
        </w:rPr>
      </w:pPr>
      <w:r w:rsidRPr="002B7702">
        <w:t>Excludes fixed costs from profit calculations</w:t>
      </w:r>
    </w:p>
    <w:p w14:paraId="7B3EAADB" w14:textId="77777777" w:rsidR="004928DA" w:rsidRPr="002B7702" w:rsidRDefault="004928DA" w:rsidP="004928DA">
      <w:pPr>
        <w:pStyle w:val="ListParagraph"/>
        <w:rPr>
          <w:b/>
          <w:bCs/>
        </w:rPr>
      </w:pPr>
    </w:p>
    <w:p w14:paraId="2E2D9AF5" w14:textId="77777777" w:rsidR="004928DA" w:rsidRPr="002F7C97" w:rsidRDefault="004928DA" w:rsidP="004928DA">
      <w:pPr>
        <w:pStyle w:val="ListParagraph"/>
        <w:numPr>
          <w:ilvl w:val="0"/>
          <w:numId w:val="9"/>
        </w:numPr>
      </w:pPr>
      <w:r w:rsidRPr="002F7C97">
        <w:t>In Activity-Based Costing (ABC), a cost driver is:</w:t>
      </w:r>
    </w:p>
    <w:p w14:paraId="269E652C" w14:textId="77777777" w:rsidR="004928DA" w:rsidRDefault="004928DA" w:rsidP="004928DA">
      <w:pPr>
        <w:pStyle w:val="ListParagraph"/>
        <w:numPr>
          <w:ilvl w:val="0"/>
          <w:numId w:val="4"/>
        </w:numPr>
      </w:pPr>
      <w:r w:rsidRPr="002B7702">
        <w:t>A measure that is used to allocate variable costs</w:t>
      </w:r>
    </w:p>
    <w:p w14:paraId="259C1D5B" w14:textId="77777777" w:rsidR="004928DA" w:rsidRDefault="004928DA" w:rsidP="004928DA">
      <w:pPr>
        <w:pStyle w:val="ListParagraph"/>
        <w:numPr>
          <w:ilvl w:val="0"/>
          <w:numId w:val="4"/>
        </w:numPr>
      </w:pPr>
      <w:r w:rsidRPr="002B7702">
        <w:t>Only used to allocate direct materials</w:t>
      </w:r>
    </w:p>
    <w:p w14:paraId="711EF3C3" w14:textId="77777777" w:rsidR="004928DA" w:rsidRPr="004928DA" w:rsidRDefault="004928DA" w:rsidP="004928DA">
      <w:pPr>
        <w:pStyle w:val="ListParagraph"/>
        <w:numPr>
          <w:ilvl w:val="0"/>
          <w:numId w:val="4"/>
        </w:numPr>
        <w:rPr>
          <w:highlight w:val="yellow"/>
        </w:rPr>
      </w:pPr>
      <w:r w:rsidRPr="004928DA">
        <w:rPr>
          <w:highlight w:val="yellow"/>
        </w:rPr>
        <w:t>The reason for a cost occurring, such as number of machine setups or labor hours</w:t>
      </w:r>
    </w:p>
    <w:p w14:paraId="4B7A7986" w14:textId="77777777" w:rsidR="004928DA" w:rsidRDefault="004928DA" w:rsidP="004928DA">
      <w:pPr>
        <w:pStyle w:val="ListParagraph"/>
        <w:numPr>
          <w:ilvl w:val="0"/>
          <w:numId w:val="4"/>
        </w:numPr>
      </w:pPr>
      <w:r w:rsidRPr="002B7702">
        <w:t>Ignored when calculating overhead absorption rates</w:t>
      </w:r>
    </w:p>
    <w:p w14:paraId="3494E2EC" w14:textId="77777777" w:rsidR="004928DA" w:rsidRPr="002B7702" w:rsidRDefault="004928DA" w:rsidP="004928DA">
      <w:pPr>
        <w:pStyle w:val="ListParagraph"/>
      </w:pPr>
    </w:p>
    <w:p w14:paraId="4ED23806" w14:textId="77777777" w:rsidR="004928DA" w:rsidRPr="002F7C97" w:rsidRDefault="004928DA" w:rsidP="004928DA">
      <w:pPr>
        <w:pStyle w:val="ListParagraph"/>
        <w:numPr>
          <w:ilvl w:val="0"/>
          <w:numId w:val="9"/>
        </w:numPr>
      </w:pPr>
      <w:r w:rsidRPr="002F7C97">
        <w:t>Under marginal costing, fixed costs are:</w:t>
      </w:r>
    </w:p>
    <w:p w14:paraId="71BC122C" w14:textId="77777777" w:rsidR="004928DA" w:rsidRDefault="004928DA" w:rsidP="004928DA">
      <w:pPr>
        <w:pStyle w:val="ListParagraph"/>
        <w:numPr>
          <w:ilvl w:val="0"/>
          <w:numId w:val="3"/>
        </w:numPr>
      </w:pPr>
      <w:r w:rsidRPr="002B7702">
        <w:t>Allocated to products based on cost drivers</w:t>
      </w:r>
    </w:p>
    <w:p w14:paraId="57121393" w14:textId="77777777" w:rsidR="004928DA" w:rsidRPr="004928DA" w:rsidRDefault="004928DA" w:rsidP="004928DA">
      <w:pPr>
        <w:pStyle w:val="ListParagraph"/>
        <w:numPr>
          <w:ilvl w:val="0"/>
          <w:numId w:val="3"/>
        </w:numPr>
        <w:rPr>
          <w:highlight w:val="yellow"/>
        </w:rPr>
      </w:pPr>
      <w:r w:rsidRPr="004928DA">
        <w:rPr>
          <w:highlight w:val="yellow"/>
        </w:rPr>
        <w:t>Treated as period costs and not included in unit costs</w:t>
      </w:r>
    </w:p>
    <w:p w14:paraId="6B85D653" w14:textId="77777777" w:rsidR="004928DA" w:rsidRDefault="004928DA" w:rsidP="004928DA">
      <w:pPr>
        <w:pStyle w:val="ListParagraph"/>
        <w:numPr>
          <w:ilvl w:val="0"/>
          <w:numId w:val="3"/>
        </w:numPr>
      </w:pPr>
      <w:r w:rsidRPr="002B7702">
        <w:t>Excluded from total cost calculations</w:t>
      </w:r>
    </w:p>
    <w:p w14:paraId="087C2BE3" w14:textId="77777777" w:rsidR="004928DA" w:rsidRDefault="004928DA" w:rsidP="004928DA">
      <w:pPr>
        <w:pStyle w:val="ListParagraph"/>
        <w:numPr>
          <w:ilvl w:val="0"/>
          <w:numId w:val="3"/>
        </w:numPr>
      </w:pPr>
      <w:r w:rsidRPr="002B7702">
        <w:t xml:space="preserve"> Allocated directly to products based on labor hours</w:t>
      </w:r>
    </w:p>
    <w:p w14:paraId="289EEBEA" w14:textId="77777777" w:rsidR="004928DA" w:rsidRDefault="004928DA" w:rsidP="004928DA">
      <w:pPr>
        <w:pStyle w:val="ListParagraph"/>
      </w:pPr>
    </w:p>
    <w:p w14:paraId="1EAC4F27" w14:textId="77777777" w:rsidR="004928DA" w:rsidRPr="002F7C97" w:rsidRDefault="004928DA" w:rsidP="004928DA">
      <w:pPr>
        <w:pStyle w:val="ListParagraph"/>
        <w:numPr>
          <w:ilvl w:val="0"/>
          <w:numId w:val="9"/>
        </w:numPr>
      </w:pPr>
      <w:r w:rsidRPr="002F7C97">
        <w:t>Which of the following is a disadvantage of full costing?</w:t>
      </w:r>
    </w:p>
    <w:p w14:paraId="53653AAC" w14:textId="77777777" w:rsidR="004928DA" w:rsidRDefault="004928DA" w:rsidP="004928DA">
      <w:pPr>
        <w:pStyle w:val="ListParagraph"/>
        <w:numPr>
          <w:ilvl w:val="0"/>
          <w:numId w:val="1"/>
        </w:numPr>
      </w:pPr>
      <w:r w:rsidRPr="002B7702">
        <w:t>It is not compliant with financial reporting standards</w:t>
      </w:r>
    </w:p>
    <w:p w14:paraId="6D88B877" w14:textId="77777777" w:rsidR="004928DA" w:rsidRDefault="004928DA" w:rsidP="004928DA">
      <w:pPr>
        <w:pStyle w:val="ListParagraph"/>
        <w:numPr>
          <w:ilvl w:val="0"/>
          <w:numId w:val="1"/>
        </w:numPr>
      </w:pPr>
      <w:r w:rsidRPr="002B7702">
        <w:t>It focuses only on variable costs</w:t>
      </w:r>
    </w:p>
    <w:p w14:paraId="3119A138" w14:textId="77777777" w:rsidR="004928DA" w:rsidRPr="004928DA" w:rsidRDefault="004928DA" w:rsidP="004928DA">
      <w:pPr>
        <w:pStyle w:val="ListParagraph"/>
        <w:numPr>
          <w:ilvl w:val="0"/>
          <w:numId w:val="1"/>
        </w:numPr>
        <w:rPr>
          <w:highlight w:val="yellow"/>
        </w:rPr>
      </w:pPr>
      <w:r w:rsidRPr="004928DA">
        <w:rPr>
          <w:highlight w:val="yellow"/>
        </w:rPr>
        <w:t>It can lead to over- or under-allocation of overheads</w:t>
      </w:r>
    </w:p>
    <w:p w14:paraId="3F4AC214" w14:textId="77777777" w:rsidR="004928DA" w:rsidRDefault="004928DA" w:rsidP="004928DA">
      <w:pPr>
        <w:pStyle w:val="ListParagraph"/>
        <w:numPr>
          <w:ilvl w:val="0"/>
          <w:numId w:val="1"/>
        </w:numPr>
      </w:pPr>
      <w:r w:rsidRPr="002B7702">
        <w:t>It requires detailed activity-based data</w:t>
      </w:r>
    </w:p>
    <w:p w14:paraId="32043FD9" w14:textId="77777777" w:rsidR="004928DA" w:rsidRPr="002B7702" w:rsidRDefault="004928DA" w:rsidP="004928DA">
      <w:pPr>
        <w:pStyle w:val="ListParagraph"/>
      </w:pPr>
    </w:p>
    <w:p w14:paraId="681245B7" w14:textId="77777777" w:rsidR="004928DA" w:rsidRPr="002B7702" w:rsidRDefault="004928DA" w:rsidP="004928DA">
      <w:pPr>
        <w:pStyle w:val="ListParagraph"/>
        <w:numPr>
          <w:ilvl w:val="0"/>
          <w:numId w:val="9"/>
        </w:numPr>
        <w:rPr>
          <w:b/>
          <w:bCs/>
        </w:rPr>
      </w:pPr>
      <w:r w:rsidRPr="002B7702">
        <w:t>The primary benefit of using Activity-Based Costing (ABC) is:</w:t>
      </w:r>
    </w:p>
    <w:p w14:paraId="20096E2D" w14:textId="77777777" w:rsidR="004928DA" w:rsidRDefault="004928DA" w:rsidP="004928DA">
      <w:pPr>
        <w:pStyle w:val="ListParagraph"/>
        <w:numPr>
          <w:ilvl w:val="0"/>
          <w:numId w:val="10"/>
        </w:numPr>
      </w:pPr>
      <w:r w:rsidRPr="002B7702">
        <w:t>Reducing the need for cost drivers</w:t>
      </w:r>
    </w:p>
    <w:p w14:paraId="24D46F05" w14:textId="77777777" w:rsidR="004928DA" w:rsidRDefault="004928DA" w:rsidP="004928DA">
      <w:pPr>
        <w:pStyle w:val="ListParagraph"/>
        <w:numPr>
          <w:ilvl w:val="0"/>
          <w:numId w:val="10"/>
        </w:numPr>
      </w:pPr>
      <w:r w:rsidRPr="002B7702">
        <w:t>Simplifying the overhead allocation process</w:t>
      </w:r>
    </w:p>
    <w:p w14:paraId="04B3CEEA" w14:textId="77777777" w:rsidR="004928DA" w:rsidRDefault="004928DA" w:rsidP="004928DA">
      <w:pPr>
        <w:pStyle w:val="ListParagraph"/>
        <w:numPr>
          <w:ilvl w:val="0"/>
          <w:numId w:val="10"/>
        </w:numPr>
      </w:pPr>
      <w:r w:rsidRPr="002B7702">
        <w:t>Ignoring non-production costs</w:t>
      </w:r>
    </w:p>
    <w:p w14:paraId="01158E0D" w14:textId="77777777" w:rsidR="004928DA" w:rsidRDefault="004928DA" w:rsidP="004928DA">
      <w:pPr>
        <w:pStyle w:val="ListParagraph"/>
        <w:numPr>
          <w:ilvl w:val="0"/>
          <w:numId w:val="10"/>
        </w:numPr>
      </w:pPr>
      <w:r w:rsidRPr="004928DA">
        <w:rPr>
          <w:highlight w:val="yellow"/>
        </w:rPr>
        <w:t>Better cost allocation accuracy in businesses with diverse products</w:t>
      </w:r>
      <w:r w:rsidRPr="002B7702">
        <w:br/>
      </w:r>
    </w:p>
    <w:p w14:paraId="32F72E30" w14:textId="77777777" w:rsidR="004928DA" w:rsidRPr="002B7702" w:rsidRDefault="004928DA" w:rsidP="004928DA">
      <w:pPr>
        <w:pStyle w:val="ListParagraph"/>
        <w:numPr>
          <w:ilvl w:val="0"/>
          <w:numId w:val="9"/>
        </w:numPr>
      </w:pPr>
      <w:r w:rsidRPr="002B7702">
        <w:t>Which of the following statements is true about full costing?</w:t>
      </w:r>
    </w:p>
    <w:p w14:paraId="4FB3BA62" w14:textId="77777777" w:rsidR="004928DA" w:rsidRPr="004928DA" w:rsidRDefault="004928DA" w:rsidP="004928DA">
      <w:pPr>
        <w:pStyle w:val="ListParagraph"/>
        <w:numPr>
          <w:ilvl w:val="0"/>
          <w:numId w:val="2"/>
        </w:numPr>
        <w:rPr>
          <w:highlight w:val="yellow"/>
        </w:rPr>
      </w:pPr>
      <w:r w:rsidRPr="004928DA">
        <w:rPr>
          <w:highlight w:val="yellow"/>
        </w:rPr>
        <w:t>It includes both fixed and variable costs in product costing</w:t>
      </w:r>
    </w:p>
    <w:p w14:paraId="3D0229DD" w14:textId="77777777" w:rsidR="004928DA" w:rsidRDefault="004928DA" w:rsidP="004928DA">
      <w:pPr>
        <w:pStyle w:val="ListParagraph"/>
        <w:numPr>
          <w:ilvl w:val="0"/>
          <w:numId w:val="2"/>
        </w:numPr>
      </w:pPr>
      <w:r w:rsidRPr="002B7702">
        <w:t>It allocates only variable costs to products</w:t>
      </w:r>
    </w:p>
    <w:p w14:paraId="170CE6CB" w14:textId="77777777" w:rsidR="004928DA" w:rsidRDefault="004928DA" w:rsidP="004928DA">
      <w:pPr>
        <w:pStyle w:val="ListParagraph"/>
        <w:numPr>
          <w:ilvl w:val="0"/>
          <w:numId w:val="2"/>
        </w:numPr>
      </w:pPr>
      <w:r w:rsidRPr="002B7702">
        <w:t>It is more accurate than ABC for complex overhead allocation</w:t>
      </w:r>
    </w:p>
    <w:p w14:paraId="64FEB59D" w14:textId="77777777" w:rsidR="004928DA" w:rsidRDefault="004928DA" w:rsidP="004928DA">
      <w:pPr>
        <w:pStyle w:val="ListParagraph"/>
        <w:numPr>
          <w:ilvl w:val="0"/>
          <w:numId w:val="2"/>
        </w:numPr>
      </w:pPr>
      <w:r w:rsidRPr="002B7702">
        <w:t>It treats fixed costs as period costs</w:t>
      </w:r>
    </w:p>
    <w:p w14:paraId="1A8A26E6" w14:textId="77777777" w:rsidR="004928DA" w:rsidRDefault="004928DA" w:rsidP="004928DA">
      <w:pPr>
        <w:pStyle w:val="ListParagraph"/>
        <w:ind w:left="771"/>
      </w:pPr>
    </w:p>
    <w:p w14:paraId="4102F762" w14:textId="77777777" w:rsidR="004928DA" w:rsidRDefault="004928DA" w:rsidP="004928DA">
      <w:pPr>
        <w:pStyle w:val="ListParagraph"/>
        <w:numPr>
          <w:ilvl w:val="0"/>
          <w:numId w:val="9"/>
        </w:numPr>
      </w:pPr>
      <w:r w:rsidRPr="002F7C97">
        <w:t>ABC Manufacturing Ltd. uses machine hours as a basis for absorbing overheads. The budgeted overheads for the year were $150,000, and the company expected to use 25,000 machine hours. At the end of the year, the actual overheads incurred were $160,000, and the actual machine hours used were 26,000.</w:t>
      </w:r>
      <w:r>
        <w:t xml:space="preserve"> The overheads were:</w:t>
      </w:r>
    </w:p>
    <w:p w14:paraId="29D93C6D" w14:textId="77777777" w:rsidR="004928DA" w:rsidRDefault="004928DA" w:rsidP="004928DA">
      <w:pPr>
        <w:pStyle w:val="ListParagraph"/>
        <w:numPr>
          <w:ilvl w:val="0"/>
          <w:numId w:val="11"/>
        </w:numPr>
      </w:pPr>
      <w:r w:rsidRPr="002F7C97">
        <w:t>Over-absorbed by $4,000</w:t>
      </w:r>
    </w:p>
    <w:p w14:paraId="0DEFE290" w14:textId="42016C32" w:rsidR="004928DA" w:rsidRDefault="004928DA" w:rsidP="004928DA">
      <w:pPr>
        <w:pStyle w:val="ListParagraph"/>
        <w:numPr>
          <w:ilvl w:val="0"/>
          <w:numId w:val="11"/>
        </w:numPr>
      </w:pPr>
      <w:r w:rsidRPr="002F7C97">
        <w:t>Under-absorbed by $</w:t>
      </w:r>
      <w:r>
        <w:t>6</w:t>
      </w:r>
      <w:r w:rsidRPr="002F7C97">
        <w:t>,000</w:t>
      </w:r>
    </w:p>
    <w:p w14:paraId="46D3744C" w14:textId="77777777" w:rsidR="004928DA" w:rsidRDefault="004928DA" w:rsidP="004928DA">
      <w:pPr>
        <w:pStyle w:val="ListParagraph"/>
        <w:numPr>
          <w:ilvl w:val="0"/>
          <w:numId w:val="11"/>
        </w:numPr>
      </w:pPr>
      <w:r w:rsidRPr="002F7C97">
        <w:t>Over-absorbed by $6,000</w:t>
      </w:r>
    </w:p>
    <w:p w14:paraId="3921541D" w14:textId="368E3914" w:rsidR="004928DA" w:rsidRDefault="004928DA" w:rsidP="004928DA">
      <w:pPr>
        <w:pStyle w:val="ListParagraph"/>
        <w:numPr>
          <w:ilvl w:val="0"/>
          <w:numId w:val="11"/>
        </w:numPr>
        <w:rPr>
          <w:highlight w:val="yellow"/>
        </w:rPr>
      </w:pPr>
      <w:r w:rsidRPr="002F7C97">
        <w:t xml:space="preserve"> </w:t>
      </w:r>
      <w:r w:rsidRPr="004928DA">
        <w:rPr>
          <w:highlight w:val="yellow"/>
        </w:rPr>
        <w:t>Under-absorbed by $4,000</w:t>
      </w:r>
    </w:p>
    <w:p w14:paraId="67A03B76" w14:textId="4A2099CE" w:rsidR="004928DA" w:rsidRPr="004928DA" w:rsidRDefault="004928DA" w:rsidP="004928DA">
      <w:pPr>
        <w:ind w:left="360"/>
        <w:rPr>
          <w:highlight w:val="yellow"/>
        </w:rPr>
      </w:pPr>
      <w:r>
        <w:rPr>
          <w:highlight w:val="yellow"/>
        </w:rPr>
        <w:t xml:space="preserve">(Actual =$160,000, but </w:t>
      </w:r>
      <w:r w:rsidR="00A857FC">
        <w:rPr>
          <w:highlight w:val="yellow"/>
        </w:rPr>
        <w:t xml:space="preserve">only </w:t>
      </w:r>
      <w:r>
        <w:rPr>
          <w:highlight w:val="yellow"/>
        </w:rPr>
        <w:t>absorbed = $150,000/25,000 x 26,000 =$156,000)</w:t>
      </w:r>
    </w:p>
    <w:p w14:paraId="4EA4A178" w14:textId="77777777" w:rsidR="004928DA" w:rsidRPr="002B7702" w:rsidRDefault="004928DA" w:rsidP="004928DA">
      <w:pPr>
        <w:pStyle w:val="ListParagraph"/>
      </w:pPr>
    </w:p>
    <w:p w14:paraId="1CD356A2" w14:textId="77777777" w:rsidR="004928DA" w:rsidRPr="000B2F43" w:rsidRDefault="004928DA" w:rsidP="004928DA">
      <w:pPr>
        <w:pStyle w:val="ListParagraph"/>
        <w:numPr>
          <w:ilvl w:val="0"/>
          <w:numId w:val="9"/>
        </w:numPr>
      </w:pPr>
      <w:r w:rsidRPr="000B2F43">
        <w:t>A company produces a product with the following costs:</w:t>
      </w:r>
    </w:p>
    <w:p w14:paraId="72AF36C0" w14:textId="77777777" w:rsidR="004928DA" w:rsidRPr="000B2F43" w:rsidRDefault="004928DA" w:rsidP="004928DA">
      <w:pPr>
        <w:pStyle w:val="NoSpacing"/>
        <w:numPr>
          <w:ilvl w:val="0"/>
          <w:numId w:val="12"/>
        </w:numPr>
      </w:pPr>
      <w:r w:rsidRPr="000B2F43">
        <w:t>Direct materials: $15 per unit</w:t>
      </w:r>
    </w:p>
    <w:p w14:paraId="46D462E7" w14:textId="77777777" w:rsidR="004928DA" w:rsidRPr="000B2F43" w:rsidRDefault="004928DA" w:rsidP="004928DA">
      <w:pPr>
        <w:pStyle w:val="NoSpacing"/>
        <w:numPr>
          <w:ilvl w:val="0"/>
          <w:numId w:val="12"/>
        </w:numPr>
      </w:pPr>
      <w:r w:rsidRPr="000B2F43">
        <w:t>Direct labor: $10 per unit</w:t>
      </w:r>
    </w:p>
    <w:p w14:paraId="5CE31B32" w14:textId="77777777" w:rsidR="004928DA" w:rsidRPr="000B2F43" w:rsidRDefault="004928DA" w:rsidP="004928DA">
      <w:pPr>
        <w:pStyle w:val="NoSpacing"/>
        <w:numPr>
          <w:ilvl w:val="0"/>
          <w:numId w:val="12"/>
        </w:numPr>
      </w:pPr>
      <w:r w:rsidRPr="000B2F43">
        <w:t>Variable overhead: $5 per unit</w:t>
      </w:r>
    </w:p>
    <w:p w14:paraId="0F9740DB" w14:textId="77777777" w:rsidR="004928DA" w:rsidRPr="000B2F43" w:rsidRDefault="004928DA" w:rsidP="004928DA">
      <w:pPr>
        <w:pStyle w:val="NoSpacing"/>
        <w:numPr>
          <w:ilvl w:val="0"/>
          <w:numId w:val="12"/>
        </w:numPr>
      </w:pPr>
      <w:r w:rsidRPr="000B2F43">
        <w:t>Fixed overhead: $30,000 (total for the period)</w:t>
      </w:r>
    </w:p>
    <w:p w14:paraId="389FD66B" w14:textId="77777777" w:rsidR="004928DA" w:rsidRPr="000B2F43" w:rsidRDefault="004928DA" w:rsidP="004928DA">
      <w:pPr>
        <w:pStyle w:val="NoSpacing"/>
        <w:numPr>
          <w:ilvl w:val="0"/>
          <w:numId w:val="12"/>
        </w:numPr>
      </w:pPr>
      <w:r w:rsidRPr="000B2F43">
        <w:t>Units produced: 10,000 units</w:t>
      </w:r>
    </w:p>
    <w:p w14:paraId="66F19DF0" w14:textId="77777777" w:rsidR="004928DA" w:rsidRDefault="004928DA" w:rsidP="004928DA">
      <w:r>
        <w:t xml:space="preserve">         </w:t>
      </w:r>
      <w:r>
        <w:tab/>
      </w:r>
      <w:r w:rsidRPr="003E15A2">
        <w:t>Using marginal costing, what is the product cost per unit?</w:t>
      </w:r>
    </w:p>
    <w:p w14:paraId="5E44DC93" w14:textId="77777777" w:rsidR="004928DA" w:rsidRDefault="004928DA" w:rsidP="004928DA">
      <w:pPr>
        <w:pStyle w:val="ListParagraph"/>
        <w:numPr>
          <w:ilvl w:val="0"/>
          <w:numId w:val="13"/>
        </w:numPr>
        <w:spacing w:after="0"/>
      </w:pPr>
      <w:r w:rsidRPr="004928DA">
        <w:rPr>
          <w:highlight w:val="yellow"/>
        </w:rPr>
        <w:t>$30 per unit</w:t>
      </w:r>
      <w:r>
        <w:t xml:space="preserve">        B. </w:t>
      </w:r>
      <w:r w:rsidRPr="003E15A2">
        <w:t xml:space="preserve"> $40 per unit</w:t>
      </w:r>
      <w:r>
        <w:t xml:space="preserve">   C.  </w:t>
      </w:r>
      <w:r w:rsidRPr="003E15A2">
        <w:t xml:space="preserve"> $50 per unit</w:t>
      </w:r>
      <w:r>
        <w:t xml:space="preserve">    D. </w:t>
      </w:r>
      <w:r w:rsidRPr="003E15A2">
        <w:t xml:space="preserve"> $45 per unit</w:t>
      </w:r>
    </w:p>
    <w:p w14:paraId="12CECBD2" w14:textId="28602CCA" w:rsidR="004928DA" w:rsidRPr="00D37B40" w:rsidRDefault="00D37B40" w:rsidP="004928DA">
      <w:pPr>
        <w:rPr>
          <w:color w:val="FF0000"/>
        </w:rPr>
      </w:pPr>
      <w:r w:rsidRPr="00D37B40">
        <w:rPr>
          <w:color w:val="FF0000"/>
        </w:rPr>
        <w:t xml:space="preserve"> </w:t>
      </w:r>
      <w:r w:rsidR="004928DA" w:rsidRPr="00D37B40">
        <w:rPr>
          <w:color w:val="FF0000"/>
        </w:rPr>
        <w:t>(Marginal costing only consider variable production cost, hence $15+$10+$5)</w:t>
      </w:r>
    </w:p>
    <w:p w14:paraId="226DF7A8" w14:textId="77777777" w:rsidR="004928DA" w:rsidRPr="007429C6" w:rsidRDefault="004928DA" w:rsidP="004928DA">
      <w:pPr>
        <w:pStyle w:val="ListParagraph"/>
        <w:numPr>
          <w:ilvl w:val="0"/>
          <w:numId w:val="9"/>
        </w:numPr>
      </w:pPr>
      <w:r w:rsidRPr="007429C6">
        <w:t>A company manufactures a product with the following costs:</w:t>
      </w:r>
    </w:p>
    <w:p w14:paraId="6FC29CA1" w14:textId="77777777" w:rsidR="004928DA" w:rsidRPr="007429C6" w:rsidRDefault="004928DA" w:rsidP="004928DA">
      <w:pPr>
        <w:numPr>
          <w:ilvl w:val="0"/>
          <w:numId w:val="14"/>
        </w:numPr>
        <w:tabs>
          <w:tab w:val="num" w:pos="720"/>
        </w:tabs>
        <w:spacing w:after="0"/>
      </w:pPr>
      <w:r w:rsidRPr="007429C6">
        <w:t>Direct materials: $25 per unit</w:t>
      </w:r>
    </w:p>
    <w:p w14:paraId="17FFB9F6" w14:textId="77777777" w:rsidR="004928DA" w:rsidRPr="007429C6" w:rsidRDefault="004928DA" w:rsidP="004928DA">
      <w:pPr>
        <w:numPr>
          <w:ilvl w:val="0"/>
          <w:numId w:val="14"/>
        </w:numPr>
        <w:tabs>
          <w:tab w:val="num" w:pos="720"/>
        </w:tabs>
        <w:spacing w:after="0"/>
      </w:pPr>
      <w:r w:rsidRPr="007429C6">
        <w:t>Direct labor: $20 per unit</w:t>
      </w:r>
    </w:p>
    <w:p w14:paraId="488DD461" w14:textId="77777777" w:rsidR="004928DA" w:rsidRPr="007429C6" w:rsidRDefault="004928DA" w:rsidP="004928DA">
      <w:pPr>
        <w:numPr>
          <w:ilvl w:val="0"/>
          <w:numId w:val="14"/>
        </w:numPr>
        <w:tabs>
          <w:tab w:val="num" w:pos="720"/>
        </w:tabs>
        <w:spacing w:after="0"/>
      </w:pPr>
      <w:r w:rsidRPr="007429C6">
        <w:t>Variable overheads: $10 per unit</w:t>
      </w:r>
    </w:p>
    <w:p w14:paraId="0419680E" w14:textId="22972B69" w:rsidR="004928DA" w:rsidRPr="007429C6" w:rsidRDefault="004928DA" w:rsidP="004928DA">
      <w:pPr>
        <w:numPr>
          <w:ilvl w:val="0"/>
          <w:numId w:val="14"/>
        </w:numPr>
        <w:tabs>
          <w:tab w:val="num" w:pos="720"/>
        </w:tabs>
        <w:spacing w:after="0"/>
      </w:pPr>
      <w:r w:rsidRPr="007429C6">
        <w:t xml:space="preserve">Fixed </w:t>
      </w:r>
      <w:r>
        <w:t xml:space="preserve">production </w:t>
      </w:r>
      <w:r w:rsidRPr="007429C6">
        <w:t>overheads: $100,000 (total for the period)</w:t>
      </w:r>
    </w:p>
    <w:p w14:paraId="5DB99A41" w14:textId="77777777" w:rsidR="004928DA" w:rsidRPr="007429C6" w:rsidRDefault="004928DA" w:rsidP="004928DA">
      <w:pPr>
        <w:numPr>
          <w:ilvl w:val="0"/>
          <w:numId w:val="14"/>
        </w:numPr>
        <w:tabs>
          <w:tab w:val="num" w:pos="720"/>
        </w:tabs>
        <w:spacing w:after="0"/>
      </w:pPr>
      <w:r w:rsidRPr="007429C6">
        <w:t>Units produced: 20,000 units</w:t>
      </w:r>
    </w:p>
    <w:p w14:paraId="345FA028" w14:textId="77777777" w:rsidR="004928DA" w:rsidRPr="007429C6" w:rsidRDefault="004928DA" w:rsidP="004928DA">
      <w:pPr>
        <w:spacing w:after="0"/>
        <w:ind w:left="360" w:firstLine="360"/>
      </w:pPr>
      <w:r w:rsidRPr="007429C6">
        <w:t>Using full costing, what is the product cost per unit?</w:t>
      </w:r>
    </w:p>
    <w:p w14:paraId="538FF1A0" w14:textId="77777777" w:rsidR="004928DA" w:rsidRDefault="004928DA" w:rsidP="004928DA">
      <w:pPr>
        <w:pStyle w:val="ListParagraph"/>
        <w:numPr>
          <w:ilvl w:val="0"/>
          <w:numId w:val="15"/>
        </w:numPr>
        <w:spacing w:after="0"/>
        <w:ind w:left="1080"/>
      </w:pPr>
      <w:r w:rsidRPr="007429C6">
        <w:t>$55 per unit</w:t>
      </w:r>
    </w:p>
    <w:p w14:paraId="543571D2" w14:textId="77777777" w:rsidR="004928DA" w:rsidRPr="004928DA" w:rsidRDefault="004928DA" w:rsidP="004928DA">
      <w:pPr>
        <w:pStyle w:val="ListParagraph"/>
        <w:numPr>
          <w:ilvl w:val="0"/>
          <w:numId w:val="15"/>
        </w:numPr>
        <w:spacing w:after="0"/>
        <w:ind w:left="1080"/>
        <w:rPr>
          <w:highlight w:val="yellow"/>
        </w:rPr>
      </w:pPr>
      <w:r w:rsidRPr="004928DA">
        <w:rPr>
          <w:highlight w:val="yellow"/>
        </w:rPr>
        <w:t>$60 per unit</w:t>
      </w:r>
    </w:p>
    <w:p w14:paraId="215C784E" w14:textId="77777777" w:rsidR="004928DA" w:rsidRDefault="004928DA" w:rsidP="004928DA">
      <w:pPr>
        <w:pStyle w:val="ListParagraph"/>
        <w:numPr>
          <w:ilvl w:val="0"/>
          <w:numId w:val="15"/>
        </w:numPr>
        <w:spacing w:after="0"/>
        <w:ind w:left="1080"/>
      </w:pPr>
      <w:r w:rsidRPr="007429C6">
        <w:t>$50 per unit</w:t>
      </w:r>
    </w:p>
    <w:p w14:paraId="73801B34" w14:textId="77777777" w:rsidR="004928DA" w:rsidRPr="007429C6" w:rsidRDefault="004928DA" w:rsidP="004928DA">
      <w:pPr>
        <w:pStyle w:val="ListParagraph"/>
        <w:numPr>
          <w:ilvl w:val="0"/>
          <w:numId w:val="15"/>
        </w:numPr>
        <w:spacing w:after="0"/>
        <w:ind w:left="1080"/>
      </w:pPr>
      <w:r w:rsidRPr="007429C6">
        <w:t>$70 per unit</w:t>
      </w:r>
    </w:p>
    <w:p w14:paraId="14A0960D" w14:textId="1F83C56C" w:rsidR="004928DA" w:rsidRPr="00D37B40" w:rsidRDefault="00D37B40" w:rsidP="004928DA">
      <w:pPr>
        <w:spacing w:after="0"/>
        <w:rPr>
          <w:color w:val="FF0000"/>
        </w:rPr>
      </w:pPr>
      <w:r w:rsidRPr="00D37B40">
        <w:rPr>
          <w:color w:val="FF0000"/>
        </w:rPr>
        <w:t>( total cost =total direct cost + OH =($25+$20+$10)x20,000+$100,000 =$1,200,000</w:t>
      </w:r>
    </w:p>
    <w:p w14:paraId="4351D9AC" w14:textId="49246366" w:rsidR="00D37B40" w:rsidRPr="00D37B40" w:rsidRDefault="00D37B40" w:rsidP="004928DA">
      <w:pPr>
        <w:spacing w:after="0"/>
        <w:rPr>
          <w:color w:val="FF0000"/>
        </w:rPr>
      </w:pPr>
      <w:r w:rsidRPr="00D37B40">
        <w:rPr>
          <w:color w:val="FF0000"/>
        </w:rPr>
        <w:t>Cost per unit = $1,200,000/20,000=$60 per unit)</w:t>
      </w:r>
    </w:p>
    <w:p w14:paraId="4BE517CA" w14:textId="77777777" w:rsidR="00D37B40" w:rsidRDefault="00D37B40" w:rsidP="004928DA">
      <w:pPr>
        <w:spacing w:after="0"/>
        <w:rPr>
          <w:b/>
          <w:bCs/>
        </w:rPr>
      </w:pPr>
    </w:p>
    <w:p w14:paraId="6FA92372" w14:textId="014136DB" w:rsidR="004928DA" w:rsidRPr="000907BB" w:rsidRDefault="004928DA" w:rsidP="004928DA">
      <w:pPr>
        <w:spacing w:after="0"/>
        <w:rPr>
          <w:b/>
          <w:bCs/>
        </w:rPr>
      </w:pPr>
      <w:r w:rsidRPr="0080B4AB">
        <w:rPr>
          <w:b/>
          <w:bCs/>
        </w:rPr>
        <w:t>Problems Group Activity (2</w:t>
      </w:r>
      <w:r w:rsidR="0C0E2B3D" w:rsidRPr="0080B4AB">
        <w:rPr>
          <w:b/>
          <w:bCs/>
        </w:rPr>
        <w:t>5</w:t>
      </w:r>
      <w:r w:rsidRPr="0080B4AB">
        <w:rPr>
          <w:b/>
          <w:bCs/>
        </w:rPr>
        <w:t xml:space="preserve"> minutes)</w:t>
      </w:r>
    </w:p>
    <w:p w14:paraId="46C1CB7E" w14:textId="77777777" w:rsidR="004928DA" w:rsidRPr="005B0503" w:rsidRDefault="004928DA" w:rsidP="004928DA">
      <w:pPr>
        <w:spacing w:after="0"/>
      </w:pPr>
      <w:r>
        <w:t xml:space="preserve">1. MBB </w:t>
      </w:r>
      <w:r w:rsidRPr="005B0503">
        <w:t xml:space="preserve">Ltd. produces two products, </w:t>
      </w:r>
      <w:r w:rsidRPr="005B0503">
        <w:rPr>
          <w:b/>
          <w:bCs/>
        </w:rPr>
        <w:t>Gadget A</w:t>
      </w:r>
      <w:r w:rsidRPr="005B0503">
        <w:t xml:space="preserve"> and </w:t>
      </w:r>
      <w:r w:rsidRPr="005B0503">
        <w:rPr>
          <w:b/>
          <w:bCs/>
        </w:rPr>
        <w:t>Gadget B</w:t>
      </w:r>
      <w:r w:rsidRPr="005B0503">
        <w:t>, in a factory. The following information is provided:</w:t>
      </w:r>
    </w:p>
    <w:p w14:paraId="13A87D03" w14:textId="77777777" w:rsidR="004928DA" w:rsidRPr="005B0503" w:rsidRDefault="004928DA" w:rsidP="004928DA">
      <w:pPr>
        <w:spacing w:after="0"/>
        <w:rPr>
          <w:b/>
          <w:bCs/>
        </w:rPr>
      </w:pPr>
      <w:r w:rsidRPr="005B0503">
        <w:rPr>
          <w:b/>
          <w:bCs/>
        </w:rPr>
        <w:t>Direct Costs:</w:t>
      </w:r>
    </w:p>
    <w:p w14:paraId="41D0A692" w14:textId="77777777" w:rsidR="004928DA" w:rsidRPr="005B0503" w:rsidRDefault="004928DA" w:rsidP="004928DA">
      <w:pPr>
        <w:numPr>
          <w:ilvl w:val="0"/>
          <w:numId w:val="16"/>
        </w:numPr>
        <w:spacing w:after="0"/>
      </w:pPr>
      <w:r w:rsidRPr="005B0503">
        <w:rPr>
          <w:b/>
          <w:bCs/>
        </w:rPr>
        <w:t>Gadget A</w:t>
      </w:r>
      <w:r w:rsidRPr="005B0503">
        <w:t>:</w:t>
      </w:r>
    </w:p>
    <w:p w14:paraId="7C92F7A4" w14:textId="77777777" w:rsidR="004928DA" w:rsidRPr="005B0503" w:rsidRDefault="004928DA" w:rsidP="00485D50">
      <w:pPr>
        <w:spacing w:after="0"/>
        <w:ind w:left="1080"/>
      </w:pPr>
      <w:r w:rsidRPr="005B0503">
        <w:t>Direct materials: $30 per unit</w:t>
      </w:r>
    </w:p>
    <w:p w14:paraId="2D334F28" w14:textId="77777777" w:rsidR="004928DA" w:rsidRPr="005B0503" w:rsidRDefault="004928DA" w:rsidP="00485D50">
      <w:pPr>
        <w:spacing w:after="0"/>
        <w:ind w:left="1080"/>
      </w:pPr>
      <w:r w:rsidRPr="005B0503">
        <w:t>Direct labo</w:t>
      </w:r>
      <w:r>
        <w:t>u</w:t>
      </w:r>
      <w:r w:rsidRPr="005B0503">
        <w:t>r: $20 per unit</w:t>
      </w:r>
    </w:p>
    <w:p w14:paraId="24707FAF" w14:textId="77777777" w:rsidR="004928DA" w:rsidRPr="005B0503" w:rsidRDefault="004928DA" w:rsidP="004928DA">
      <w:pPr>
        <w:numPr>
          <w:ilvl w:val="0"/>
          <w:numId w:val="16"/>
        </w:numPr>
        <w:spacing w:after="0"/>
      </w:pPr>
      <w:r w:rsidRPr="005B0503">
        <w:rPr>
          <w:b/>
          <w:bCs/>
        </w:rPr>
        <w:t>Gadget B</w:t>
      </w:r>
      <w:r w:rsidRPr="005B0503">
        <w:t>:</w:t>
      </w:r>
    </w:p>
    <w:p w14:paraId="0ADF215D" w14:textId="77777777" w:rsidR="004928DA" w:rsidRPr="005B0503" w:rsidRDefault="004928DA" w:rsidP="00485D50">
      <w:pPr>
        <w:spacing w:after="0"/>
        <w:ind w:left="1080"/>
      </w:pPr>
      <w:r w:rsidRPr="005B0503">
        <w:t>Direct materials: $50 per unit</w:t>
      </w:r>
    </w:p>
    <w:p w14:paraId="2D0F9686" w14:textId="77777777" w:rsidR="004928DA" w:rsidRPr="005B0503" w:rsidRDefault="004928DA" w:rsidP="00485D50">
      <w:pPr>
        <w:spacing w:after="0"/>
        <w:ind w:left="1080"/>
      </w:pPr>
      <w:r w:rsidRPr="005B0503">
        <w:t>Direct labo</w:t>
      </w:r>
      <w:r>
        <w:t>u</w:t>
      </w:r>
      <w:r w:rsidRPr="005B0503">
        <w:t>r: $25 per unit</w:t>
      </w:r>
    </w:p>
    <w:p w14:paraId="4A0E4CD3" w14:textId="77777777" w:rsidR="004928DA" w:rsidRPr="005B0503" w:rsidRDefault="004928DA" w:rsidP="004928DA">
      <w:pPr>
        <w:spacing w:after="0"/>
        <w:rPr>
          <w:b/>
          <w:bCs/>
        </w:rPr>
      </w:pPr>
      <w:r w:rsidRPr="005B0503">
        <w:rPr>
          <w:b/>
          <w:bCs/>
        </w:rPr>
        <w:t>Overhead Information:</w:t>
      </w:r>
    </w:p>
    <w:p w14:paraId="21A612B2" w14:textId="77777777" w:rsidR="004928DA" w:rsidRPr="005B0503" w:rsidRDefault="004928DA" w:rsidP="004928DA">
      <w:pPr>
        <w:numPr>
          <w:ilvl w:val="0"/>
          <w:numId w:val="17"/>
        </w:numPr>
        <w:spacing w:after="0"/>
      </w:pPr>
      <w:r w:rsidRPr="005B0503">
        <w:t>Total overheads: $120,000 for the period</w:t>
      </w:r>
    </w:p>
    <w:p w14:paraId="7B27FA8C" w14:textId="77777777" w:rsidR="004928DA" w:rsidRPr="005B0503" w:rsidRDefault="004928DA" w:rsidP="004928DA">
      <w:pPr>
        <w:numPr>
          <w:ilvl w:val="0"/>
          <w:numId w:val="17"/>
        </w:numPr>
        <w:spacing w:after="0"/>
      </w:pPr>
      <w:r w:rsidRPr="005B0503">
        <w:t>The company uses machine hours to allocate overheads.</w:t>
      </w:r>
    </w:p>
    <w:p w14:paraId="47C3BC6D" w14:textId="77777777" w:rsidR="004928DA" w:rsidRPr="005B0503" w:rsidRDefault="004928DA" w:rsidP="00485D50">
      <w:pPr>
        <w:spacing w:after="0"/>
        <w:ind w:left="1080"/>
      </w:pPr>
      <w:r w:rsidRPr="005B0503">
        <w:t>Gadget A: 1,000 machine hours</w:t>
      </w:r>
    </w:p>
    <w:p w14:paraId="3B208D45" w14:textId="77777777" w:rsidR="004928DA" w:rsidRDefault="004928DA" w:rsidP="00485D50">
      <w:pPr>
        <w:spacing w:after="0"/>
        <w:ind w:left="1080"/>
      </w:pPr>
      <w:r w:rsidRPr="005B0503">
        <w:t>Gadget B: 2,000 machine hours</w:t>
      </w:r>
    </w:p>
    <w:p w14:paraId="3CAF7151" w14:textId="77777777" w:rsidR="00547231" w:rsidRPr="005B0503" w:rsidRDefault="00547231" w:rsidP="00485D50">
      <w:pPr>
        <w:spacing w:after="0"/>
        <w:ind w:left="1080"/>
      </w:pPr>
    </w:p>
    <w:p w14:paraId="6AD86A94" w14:textId="77777777" w:rsidR="004928DA" w:rsidRPr="005B0503" w:rsidRDefault="004928DA" w:rsidP="004928DA">
      <w:pPr>
        <w:spacing w:after="0"/>
        <w:rPr>
          <w:b/>
          <w:bCs/>
        </w:rPr>
      </w:pPr>
      <w:r w:rsidRPr="005B0503">
        <w:rPr>
          <w:b/>
          <w:bCs/>
        </w:rPr>
        <w:t>Production Information:</w:t>
      </w:r>
    </w:p>
    <w:p w14:paraId="0B7D99CB" w14:textId="77777777" w:rsidR="004928DA" w:rsidRPr="005B0503" w:rsidRDefault="004928DA" w:rsidP="004928DA">
      <w:pPr>
        <w:numPr>
          <w:ilvl w:val="0"/>
          <w:numId w:val="18"/>
        </w:numPr>
        <w:spacing w:after="0"/>
      </w:pPr>
      <w:r w:rsidRPr="005B0503">
        <w:t>Units produced of Gadget A: 500 units</w:t>
      </w:r>
    </w:p>
    <w:p w14:paraId="6C81B51E" w14:textId="77777777" w:rsidR="004928DA" w:rsidRDefault="004928DA" w:rsidP="004928DA">
      <w:pPr>
        <w:numPr>
          <w:ilvl w:val="0"/>
          <w:numId w:val="18"/>
        </w:numPr>
        <w:spacing w:after="0"/>
      </w:pPr>
      <w:r w:rsidRPr="005B0503">
        <w:t>Units produced of Gadget B: 800 units</w:t>
      </w:r>
    </w:p>
    <w:p w14:paraId="0F4E2EE9" w14:textId="77777777" w:rsidR="00D37B40" w:rsidRPr="00925DE0" w:rsidRDefault="00D37B40" w:rsidP="00D37B40">
      <w:pPr>
        <w:spacing w:after="0"/>
        <w:rPr>
          <w:b/>
          <w:bCs/>
        </w:rPr>
      </w:pPr>
      <w:r w:rsidRPr="00925DE0">
        <w:rPr>
          <w:b/>
          <w:bCs/>
        </w:rPr>
        <w:t>Activity Cost Pools and Drivers:</w:t>
      </w:r>
    </w:p>
    <w:p w14:paraId="456A5026" w14:textId="77777777" w:rsidR="00D37B40" w:rsidRPr="00925DE0" w:rsidRDefault="00D37B40" w:rsidP="00D37B40">
      <w:pPr>
        <w:numPr>
          <w:ilvl w:val="0"/>
          <w:numId w:val="20"/>
        </w:numPr>
        <w:spacing w:after="0"/>
      </w:pPr>
      <w:r w:rsidRPr="00925DE0">
        <w:rPr>
          <w:b/>
          <w:bCs/>
        </w:rPr>
        <w:t>Machine setups</w:t>
      </w:r>
      <w:r w:rsidRPr="00925DE0">
        <w:t xml:space="preserve">: $60,000 </w:t>
      </w:r>
    </w:p>
    <w:p w14:paraId="1A91A1CA" w14:textId="01983555" w:rsidR="00D37B40" w:rsidRPr="00925DE0" w:rsidRDefault="00D37B40" w:rsidP="00485D50">
      <w:pPr>
        <w:spacing w:after="0"/>
        <w:ind w:left="1080"/>
      </w:pPr>
      <w:r>
        <w:t>Gadget A</w:t>
      </w:r>
      <w:r w:rsidRPr="00925DE0">
        <w:t>: 120 setups</w:t>
      </w:r>
    </w:p>
    <w:p w14:paraId="5FF89002" w14:textId="6AFFF98F" w:rsidR="00D37B40" w:rsidRPr="00925DE0" w:rsidRDefault="00D37B40" w:rsidP="00485D50">
      <w:pPr>
        <w:spacing w:after="0"/>
        <w:ind w:left="1080"/>
      </w:pPr>
      <w:r>
        <w:t>Gadget B</w:t>
      </w:r>
      <w:r w:rsidRPr="00925DE0">
        <w:t>: 80 setups</w:t>
      </w:r>
    </w:p>
    <w:p w14:paraId="5DB97D75" w14:textId="77777777" w:rsidR="00D37B40" w:rsidRPr="00925DE0" w:rsidRDefault="00D37B40" w:rsidP="00D37B40">
      <w:pPr>
        <w:numPr>
          <w:ilvl w:val="0"/>
          <w:numId w:val="20"/>
        </w:numPr>
        <w:spacing w:after="0"/>
      </w:pPr>
      <w:r w:rsidRPr="00925DE0">
        <w:rPr>
          <w:b/>
          <w:bCs/>
        </w:rPr>
        <w:t>Quality inspections</w:t>
      </w:r>
      <w:r w:rsidRPr="00925DE0">
        <w:t xml:space="preserve">: $40,000 </w:t>
      </w:r>
    </w:p>
    <w:p w14:paraId="300EDE73" w14:textId="5348FA2A" w:rsidR="00D37B40" w:rsidRPr="00925DE0" w:rsidRDefault="00D37B40" w:rsidP="00485D50">
      <w:pPr>
        <w:spacing w:after="0"/>
        <w:ind w:left="1080"/>
      </w:pPr>
      <w:r>
        <w:t>Gadget A</w:t>
      </w:r>
      <w:r w:rsidRPr="00925DE0">
        <w:t>: 300 inspections</w:t>
      </w:r>
    </w:p>
    <w:p w14:paraId="4578BFAA" w14:textId="47FE354D" w:rsidR="00D37B40" w:rsidRPr="00925DE0" w:rsidRDefault="00D37B40" w:rsidP="00485D50">
      <w:pPr>
        <w:spacing w:after="0"/>
        <w:ind w:left="1080"/>
      </w:pPr>
      <w:r>
        <w:t>Gadget B</w:t>
      </w:r>
      <w:r w:rsidRPr="00925DE0">
        <w:t>: 200 inspections</w:t>
      </w:r>
    </w:p>
    <w:p w14:paraId="445DA716" w14:textId="77777777" w:rsidR="00D37B40" w:rsidRPr="00925DE0" w:rsidRDefault="00D37B40" w:rsidP="00D37B40">
      <w:pPr>
        <w:numPr>
          <w:ilvl w:val="0"/>
          <w:numId w:val="20"/>
        </w:numPr>
        <w:spacing w:after="0"/>
      </w:pPr>
      <w:r w:rsidRPr="00925DE0">
        <w:rPr>
          <w:b/>
          <w:bCs/>
        </w:rPr>
        <w:t>Material handling</w:t>
      </w:r>
      <w:r w:rsidRPr="00925DE0">
        <w:t>: $</w:t>
      </w:r>
      <w:r>
        <w:t>2</w:t>
      </w:r>
      <w:r w:rsidRPr="00925DE0">
        <w:t>0,000</w:t>
      </w:r>
    </w:p>
    <w:p w14:paraId="57DFD806" w14:textId="6FC995FA" w:rsidR="00D37B40" w:rsidRPr="00925DE0" w:rsidRDefault="00D37B40" w:rsidP="00485D50">
      <w:pPr>
        <w:spacing w:after="0"/>
        <w:ind w:left="1080"/>
      </w:pPr>
      <w:r>
        <w:t>Gadget A</w:t>
      </w:r>
      <w:r w:rsidRPr="00925DE0">
        <w:t>: 600 movements</w:t>
      </w:r>
    </w:p>
    <w:p w14:paraId="416F40A3" w14:textId="3BD0F900" w:rsidR="00D37B40" w:rsidRDefault="00D37B40" w:rsidP="00485D50">
      <w:pPr>
        <w:spacing w:after="0"/>
        <w:ind w:left="1080"/>
      </w:pPr>
      <w:r>
        <w:t>Gadget B</w:t>
      </w:r>
      <w:r w:rsidRPr="00925DE0">
        <w:t>: 400 movements</w:t>
      </w:r>
    </w:p>
    <w:p w14:paraId="2113CA8C" w14:textId="77777777" w:rsidR="00D37B40" w:rsidRDefault="00D37B40" w:rsidP="00D37B40">
      <w:pPr>
        <w:spacing w:after="0"/>
      </w:pPr>
    </w:p>
    <w:p w14:paraId="088D1978" w14:textId="77777777" w:rsidR="004928DA" w:rsidRPr="00A20636" w:rsidRDefault="004928DA" w:rsidP="004928DA">
      <w:pPr>
        <w:spacing w:after="0"/>
        <w:rPr>
          <w:b/>
          <w:bCs/>
        </w:rPr>
      </w:pPr>
      <w:r w:rsidRPr="00A20636">
        <w:rPr>
          <w:b/>
          <w:bCs/>
        </w:rPr>
        <w:t>Tasks</w:t>
      </w:r>
    </w:p>
    <w:p w14:paraId="2816CAE4" w14:textId="7B4ECC4C" w:rsidR="004928DA" w:rsidRPr="00EC1168" w:rsidRDefault="004928DA" w:rsidP="004928DA">
      <w:pPr>
        <w:pStyle w:val="ListParagraph"/>
        <w:numPr>
          <w:ilvl w:val="0"/>
          <w:numId w:val="19"/>
        </w:numPr>
        <w:spacing w:after="0"/>
      </w:pPr>
      <w:r>
        <w:t xml:space="preserve">Calculate the </w:t>
      </w:r>
      <w:r w:rsidRPr="0080B4AB">
        <w:rPr>
          <w:b/>
          <w:bCs/>
        </w:rPr>
        <w:t>overhead absorption rate</w:t>
      </w:r>
      <w:r>
        <w:t xml:space="preserve"> based on machine hours.</w:t>
      </w:r>
    </w:p>
    <w:p w14:paraId="0D724C72" w14:textId="77777777" w:rsidR="004928DA" w:rsidRDefault="004928DA" w:rsidP="004928DA">
      <w:pPr>
        <w:pStyle w:val="ListParagraph"/>
        <w:numPr>
          <w:ilvl w:val="0"/>
          <w:numId w:val="19"/>
        </w:numPr>
        <w:spacing w:after="0"/>
      </w:pPr>
      <w:r w:rsidRPr="00EC1168">
        <w:t xml:space="preserve">Calculate the </w:t>
      </w:r>
      <w:r w:rsidRPr="00EC1168">
        <w:rPr>
          <w:b/>
          <w:bCs/>
        </w:rPr>
        <w:t>total cost per unit</w:t>
      </w:r>
      <w:r w:rsidRPr="00EC1168">
        <w:t xml:space="preserve"> for both </w:t>
      </w:r>
      <w:r w:rsidRPr="00EC1168">
        <w:rPr>
          <w:b/>
          <w:bCs/>
        </w:rPr>
        <w:t>Gadget A</w:t>
      </w:r>
      <w:r w:rsidRPr="00EC1168">
        <w:t xml:space="preserve"> and </w:t>
      </w:r>
      <w:r w:rsidRPr="00EC1168">
        <w:rPr>
          <w:b/>
          <w:bCs/>
        </w:rPr>
        <w:t>Gadget B</w:t>
      </w:r>
      <w:r w:rsidRPr="00EC1168">
        <w:t xml:space="preserve"> using full costing.</w:t>
      </w:r>
    </w:p>
    <w:p w14:paraId="6049E4AA" w14:textId="77777777" w:rsidR="00D37B40" w:rsidRPr="0089388D" w:rsidRDefault="00D37B40" w:rsidP="00D37B40">
      <w:pPr>
        <w:pStyle w:val="ListParagraph"/>
        <w:numPr>
          <w:ilvl w:val="0"/>
          <w:numId w:val="19"/>
        </w:numPr>
        <w:spacing w:after="0"/>
      </w:pPr>
      <w:r>
        <w:t>Calculate the total cost per unit for both Gadget A and Gadget B using ABC method.</w:t>
      </w:r>
    </w:p>
    <w:p w14:paraId="67EE9C95" w14:textId="3BFC8946" w:rsidR="00E071D6" w:rsidRDefault="50DD06EB" w:rsidP="0080B4AB">
      <w:pPr>
        <w:pStyle w:val="ListParagraph"/>
        <w:numPr>
          <w:ilvl w:val="0"/>
          <w:numId w:val="19"/>
        </w:numPr>
        <w:spacing w:after="0"/>
        <w:rPr>
          <w:rFonts w:ascii="Aptos" w:eastAsia="Aptos" w:hAnsi="Aptos" w:cs="Aptos"/>
        </w:rPr>
      </w:pPr>
      <w:r w:rsidRPr="0080B4AB">
        <w:rPr>
          <w:rFonts w:ascii="Aptos" w:eastAsia="Aptos" w:hAnsi="Aptos" w:cs="Aptos"/>
        </w:rPr>
        <w:t>Comment on the difference in cost per unit determined by these two methods.</w:t>
      </w:r>
    </w:p>
    <w:p w14:paraId="76A7E2DF" w14:textId="79703F7C" w:rsidR="00E071D6" w:rsidRDefault="00E071D6" w:rsidP="0080B4AB">
      <w:pPr>
        <w:pStyle w:val="ListParagraph"/>
        <w:spacing w:after="0"/>
      </w:pPr>
    </w:p>
    <w:p w14:paraId="74EB6D0E" w14:textId="1C6926AD" w:rsidR="004928DA" w:rsidRDefault="004928DA" w:rsidP="004928DA"/>
    <w:p w14:paraId="4433575C" w14:textId="6873DF4A" w:rsidR="00D37B40" w:rsidRPr="00D37B40" w:rsidRDefault="00D37B40" w:rsidP="004928DA">
      <w:pPr>
        <w:rPr>
          <w:color w:val="FF0000"/>
        </w:rPr>
      </w:pPr>
      <w:r w:rsidRPr="00D37B40">
        <w:rPr>
          <w:color w:val="FF0000"/>
        </w:rPr>
        <w:t>Solution:</w:t>
      </w:r>
    </w:p>
    <w:p w14:paraId="0FC5C106" w14:textId="77777777" w:rsidR="00CB4442" w:rsidRPr="00D37B40" w:rsidRDefault="00CB4442" w:rsidP="00390C55">
      <w:pPr>
        <w:pStyle w:val="ListParagraph"/>
        <w:numPr>
          <w:ilvl w:val="0"/>
          <w:numId w:val="27"/>
        </w:numPr>
        <w:rPr>
          <w:color w:val="FF0000"/>
        </w:rPr>
      </w:pPr>
      <w:r w:rsidRPr="00D37B40">
        <w:rPr>
          <w:b/>
          <w:bCs/>
          <w:color w:val="FF0000"/>
        </w:rPr>
        <w:t>Step 1</w:t>
      </w:r>
      <w:r w:rsidRPr="00D37B40">
        <w:rPr>
          <w:color w:val="FF0000"/>
        </w:rPr>
        <w:t>: Calculate the overhead absorption rate (OAR):</w:t>
      </w:r>
    </w:p>
    <w:p w14:paraId="038417CA" w14:textId="382F2DEF" w:rsidR="00390C55" w:rsidRPr="00CB4442" w:rsidRDefault="00390C55" w:rsidP="00390C55">
      <w:pPr>
        <w:ind w:left="1080"/>
        <w:rPr>
          <w:color w:val="FF0000"/>
        </w:rPr>
      </w:pPr>
      <w:r w:rsidRPr="00D37B40">
        <w:rPr>
          <w:b/>
          <w:bCs/>
          <w:color w:val="FF0000"/>
        </w:rPr>
        <w:t>Total machine hours =1,000+2,000=3,000</w:t>
      </w:r>
    </w:p>
    <w:p w14:paraId="6D7EF801" w14:textId="2EBE3A26" w:rsidR="00390C55" w:rsidRPr="00D37B40" w:rsidRDefault="00CB4442" w:rsidP="00390C55">
      <w:pPr>
        <w:tabs>
          <w:tab w:val="num" w:pos="720"/>
        </w:tabs>
        <w:ind w:left="1080"/>
        <w:rPr>
          <w:color w:val="FF0000"/>
        </w:rPr>
      </w:pPr>
      <w:r w:rsidRPr="00CB4442">
        <w:rPr>
          <w:color w:val="FF0000"/>
        </w:rPr>
        <w:t>OAR=Total Overheads</w:t>
      </w:r>
      <w:r w:rsidR="00390C55" w:rsidRPr="00D37B40">
        <w:rPr>
          <w:color w:val="FF0000"/>
        </w:rPr>
        <w:t>/</w:t>
      </w:r>
      <w:r w:rsidRPr="00CB4442">
        <w:rPr>
          <w:color w:val="FF0000"/>
        </w:rPr>
        <w:t>Total Machine Hours=120,000</w:t>
      </w:r>
      <w:r w:rsidR="00390C55" w:rsidRPr="00D37B40">
        <w:rPr>
          <w:color w:val="FF0000"/>
        </w:rPr>
        <w:t>/3,000</w:t>
      </w:r>
      <w:r w:rsidRPr="00CB4442">
        <w:rPr>
          <w:color w:val="FF0000"/>
        </w:rPr>
        <w:t>=</w:t>
      </w:r>
      <w:r w:rsidR="00390C55" w:rsidRPr="00D37B40">
        <w:rPr>
          <w:color w:val="FF0000"/>
        </w:rPr>
        <w:t>$</w:t>
      </w:r>
      <w:r w:rsidRPr="00CB4442">
        <w:rPr>
          <w:color w:val="FF0000"/>
        </w:rPr>
        <w:t>40</w:t>
      </w:r>
      <w:r w:rsidRPr="00CB4442">
        <w:rPr>
          <w:rFonts w:ascii="Arial" w:hAnsi="Arial" w:cs="Arial"/>
          <w:color w:val="FF0000"/>
        </w:rPr>
        <w:t> </w:t>
      </w:r>
      <w:r w:rsidRPr="00CB4442">
        <w:rPr>
          <w:color w:val="FF0000"/>
        </w:rPr>
        <w:t>per</w:t>
      </w:r>
      <w:r w:rsidRPr="00CB4442">
        <w:rPr>
          <w:rFonts w:ascii="Aptos" w:hAnsi="Aptos" w:cs="Aptos"/>
          <w:color w:val="FF0000"/>
        </w:rPr>
        <w:t> </w:t>
      </w:r>
      <w:r w:rsidRPr="00CB4442">
        <w:rPr>
          <w:color w:val="FF0000"/>
        </w:rPr>
        <w:t>machine</w:t>
      </w:r>
      <w:r w:rsidR="00390C55" w:rsidRPr="00D37B40">
        <w:rPr>
          <w:color w:val="FF0000"/>
        </w:rPr>
        <w:t xml:space="preserve"> </w:t>
      </w:r>
      <w:r w:rsidRPr="00CB4442">
        <w:rPr>
          <w:rFonts w:ascii="Aptos" w:hAnsi="Aptos" w:cs="Aptos"/>
          <w:color w:val="FF0000"/>
        </w:rPr>
        <w:t> </w:t>
      </w:r>
      <w:r w:rsidRPr="00CB4442">
        <w:rPr>
          <w:color w:val="FF0000"/>
        </w:rPr>
        <w:t>hour</w:t>
      </w:r>
    </w:p>
    <w:p w14:paraId="56292A35" w14:textId="7199001D" w:rsidR="00CB4442" w:rsidRPr="00D37B40" w:rsidRDefault="00CB4442" w:rsidP="00390C55">
      <w:pPr>
        <w:pStyle w:val="ListParagraph"/>
        <w:numPr>
          <w:ilvl w:val="0"/>
          <w:numId w:val="27"/>
        </w:numPr>
        <w:tabs>
          <w:tab w:val="num" w:pos="720"/>
        </w:tabs>
        <w:rPr>
          <w:color w:val="FF0000"/>
        </w:rPr>
      </w:pPr>
      <w:r w:rsidRPr="00D37B40">
        <w:rPr>
          <w:b/>
          <w:bCs/>
          <w:color w:val="FF0000"/>
        </w:rPr>
        <w:t>Step 2</w:t>
      </w:r>
      <w:r w:rsidRPr="00D37B40">
        <w:rPr>
          <w:color w:val="FF0000"/>
        </w:rPr>
        <w:t>: Allocate overheads to each product:</w:t>
      </w:r>
    </w:p>
    <w:p w14:paraId="04452526" w14:textId="63F38141" w:rsidR="00CB4442" w:rsidRPr="00CB4442" w:rsidRDefault="00CB4442" w:rsidP="00485D50">
      <w:pPr>
        <w:ind w:left="1080"/>
        <w:rPr>
          <w:color w:val="FF0000"/>
        </w:rPr>
      </w:pPr>
      <w:r w:rsidRPr="00CB4442">
        <w:rPr>
          <w:b/>
          <w:bCs/>
          <w:color w:val="FF0000"/>
        </w:rPr>
        <w:t>Gadget A</w:t>
      </w:r>
      <w:r w:rsidRPr="00CB4442">
        <w:rPr>
          <w:color w:val="FF0000"/>
        </w:rPr>
        <w:t>: 1,000×40=</w:t>
      </w:r>
      <w:r w:rsidR="00390C55" w:rsidRPr="00D37B40">
        <w:rPr>
          <w:color w:val="FF0000"/>
        </w:rPr>
        <w:t>$</w:t>
      </w:r>
      <w:r w:rsidRPr="00CB4442">
        <w:rPr>
          <w:color w:val="FF0000"/>
        </w:rPr>
        <w:t>40,000</w:t>
      </w:r>
    </w:p>
    <w:p w14:paraId="52A88B74" w14:textId="766C518C" w:rsidR="00390C55" w:rsidRPr="00D37B40" w:rsidRDefault="00CB4442" w:rsidP="00485D50">
      <w:pPr>
        <w:ind w:left="360" w:firstLine="720"/>
        <w:rPr>
          <w:color w:val="FF0000"/>
        </w:rPr>
      </w:pPr>
      <w:r w:rsidRPr="0080B4AB">
        <w:rPr>
          <w:b/>
          <w:bCs/>
          <w:color w:val="FF0000"/>
        </w:rPr>
        <w:t>Gadget B</w:t>
      </w:r>
      <w:r w:rsidRPr="0080B4AB">
        <w:rPr>
          <w:color w:val="FF0000"/>
        </w:rPr>
        <w:t>: 2,000×40=</w:t>
      </w:r>
      <w:r w:rsidR="00390C55" w:rsidRPr="0080B4AB">
        <w:rPr>
          <w:color w:val="FF0000"/>
        </w:rPr>
        <w:t>$</w:t>
      </w:r>
      <w:r w:rsidRPr="0080B4AB">
        <w:rPr>
          <w:color w:val="FF0000"/>
        </w:rPr>
        <w:t>80,00</w:t>
      </w:r>
      <w:r w:rsidR="6B31B42F" w:rsidRPr="0080B4AB">
        <w:rPr>
          <w:color w:val="FF0000"/>
        </w:rPr>
        <w:t>0</w:t>
      </w:r>
    </w:p>
    <w:p w14:paraId="2DE9539F" w14:textId="63CB22CF" w:rsidR="00CB4442" w:rsidRPr="00CB4442" w:rsidRDefault="00390C55" w:rsidP="00390C55">
      <w:pPr>
        <w:ind w:left="720"/>
        <w:rPr>
          <w:color w:val="FF0000"/>
        </w:rPr>
      </w:pPr>
      <w:r w:rsidRPr="00D37B40">
        <w:rPr>
          <w:b/>
          <w:bCs/>
          <w:color w:val="FF0000"/>
        </w:rPr>
        <w:t xml:space="preserve">      </w:t>
      </w:r>
      <w:r w:rsidR="00CB4442" w:rsidRPr="00CB4442">
        <w:rPr>
          <w:b/>
          <w:bCs/>
          <w:color w:val="FF0000"/>
        </w:rPr>
        <w:t>Step 3</w:t>
      </w:r>
      <w:r w:rsidR="00CB4442" w:rsidRPr="00CB4442">
        <w:rPr>
          <w:color w:val="FF0000"/>
        </w:rPr>
        <w:t>: Calculate the total cost per unit:</w:t>
      </w:r>
    </w:p>
    <w:p w14:paraId="6B39CE4E" w14:textId="77777777" w:rsidR="00CB4442" w:rsidRPr="00CB4442" w:rsidRDefault="00CB4442" w:rsidP="00485D50">
      <w:pPr>
        <w:ind w:left="1080"/>
        <w:rPr>
          <w:color w:val="FF0000"/>
        </w:rPr>
      </w:pPr>
      <w:r w:rsidRPr="00CB4442">
        <w:rPr>
          <w:b/>
          <w:bCs/>
          <w:color w:val="FF0000"/>
        </w:rPr>
        <w:t>Gadget A</w:t>
      </w:r>
      <w:r w:rsidRPr="00CB4442">
        <w:rPr>
          <w:color w:val="FF0000"/>
        </w:rPr>
        <w:t>:</w:t>
      </w:r>
    </w:p>
    <w:p w14:paraId="23AC747C" w14:textId="7A583DF3" w:rsidR="00CB4442" w:rsidRPr="00D37B40" w:rsidRDefault="00CB4442" w:rsidP="00D37B40">
      <w:pPr>
        <w:ind w:left="360" w:firstLine="720"/>
        <w:rPr>
          <w:color w:val="FF0000"/>
        </w:rPr>
      </w:pPr>
      <w:r w:rsidRPr="00CB4442">
        <w:rPr>
          <w:color w:val="FF0000"/>
        </w:rPr>
        <w:t>Total cost </w:t>
      </w:r>
      <w:r w:rsidR="00390C55" w:rsidRPr="00D37B40">
        <w:rPr>
          <w:color w:val="FF0000"/>
        </w:rPr>
        <w:t xml:space="preserve">=Direct Cost + OH absorbed </w:t>
      </w:r>
    </w:p>
    <w:p w14:paraId="742951A5" w14:textId="1B7B7DB4" w:rsidR="00390C55" w:rsidRPr="00D37B40" w:rsidRDefault="00390C55" w:rsidP="00390C55">
      <w:pPr>
        <w:ind w:firstLine="720"/>
        <w:rPr>
          <w:color w:val="FF0000"/>
        </w:rPr>
      </w:pPr>
      <w:r w:rsidRPr="00D37B40">
        <w:rPr>
          <w:color w:val="FF0000"/>
        </w:rPr>
        <w:tab/>
      </w:r>
      <w:r w:rsidRPr="00D37B40">
        <w:rPr>
          <w:color w:val="FF0000"/>
        </w:rPr>
        <w:tab/>
        <w:t xml:space="preserve">       =$50x500+$40,000</w:t>
      </w:r>
    </w:p>
    <w:p w14:paraId="080A27DC" w14:textId="6CD80E9A" w:rsidR="00390C55" w:rsidRPr="00D37B40" w:rsidRDefault="00390C55" w:rsidP="00390C55">
      <w:pPr>
        <w:ind w:firstLine="720"/>
        <w:rPr>
          <w:color w:val="FF0000"/>
        </w:rPr>
      </w:pPr>
      <w:r w:rsidRPr="00D37B40">
        <w:rPr>
          <w:color w:val="FF0000"/>
        </w:rPr>
        <w:tab/>
      </w:r>
      <w:r w:rsidRPr="00D37B40">
        <w:rPr>
          <w:color w:val="FF0000"/>
        </w:rPr>
        <w:tab/>
        <w:t xml:space="preserve">       =</w:t>
      </w:r>
      <w:r w:rsidR="00635FDA">
        <w:rPr>
          <w:color w:val="FF0000"/>
        </w:rPr>
        <w:t>$25,000+$40,000=</w:t>
      </w:r>
      <w:r w:rsidRPr="00D37B40">
        <w:rPr>
          <w:color w:val="FF0000"/>
        </w:rPr>
        <w:t>$65,000</w:t>
      </w:r>
    </w:p>
    <w:p w14:paraId="00F52D12" w14:textId="2D06E478" w:rsidR="00390C55" w:rsidRPr="00CB4442" w:rsidRDefault="00390C55" w:rsidP="00D37B40">
      <w:pPr>
        <w:ind w:left="360" w:firstLine="720"/>
        <w:rPr>
          <w:color w:val="FF0000"/>
        </w:rPr>
      </w:pPr>
      <w:r w:rsidRPr="00D37B40">
        <w:rPr>
          <w:color w:val="FF0000"/>
        </w:rPr>
        <w:t>Cost per unit = Total cost / total unit produced = $65,000/500 =$130</w:t>
      </w:r>
    </w:p>
    <w:p w14:paraId="7A502150" w14:textId="77777777" w:rsidR="00CB4442" w:rsidRPr="00CB4442" w:rsidRDefault="00CB4442" w:rsidP="00485D50">
      <w:pPr>
        <w:ind w:left="1080"/>
        <w:rPr>
          <w:color w:val="FF0000"/>
        </w:rPr>
      </w:pPr>
      <w:r w:rsidRPr="00CB4442">
        <w:rPr>
          <w:b/>
          <w:bCs/>
          <w:color w:val="FF0000"/>
        </w:rPr>
        <w:t>Gadget B</w:t>
      </w:r>
      <w:r w:rsidRPr="00CB4442">
        <w:rPr>
          <w:color w:val="FF0000"/>
        </w:rPr>
        <w:t>:</w:t>
      </w:r>
    </w:p>
    <w:p w14:paraId="166CB424" w14:textId="77777777" w:rsidR="00390C55" w:rsidRPr="00D37B40" w:rsidRDefault="00390C55" w:rsidP="00D37B40">
      <w:pPr>
        <w:pStyle w:val="ListParagraph"/>
        <w:ind w:firstLine="360"/>
        <w:rPr>
          <w:color w:val="FF0000"/>
        </w:rPr>
      </w:pPr>
      <w:r w:rsidRPr="00D37B40">
        <w:rPr>
          <w:color w:val="FF0000"/>
        </w:rPr>
        <w:t xml:space="preserve">Total cost =Direct Cost + OH absorbed </w:t>
      </w:r>
    </w:p>
    <w:p w14:paraId="634796DB" w14:textId="42D16459" w:rsidR="00390C55" w:rsidRPr="00D37B40" w:rsidRDefault="00390C55" w:rsidP="00390C55">
      <w:pPr>
        <w:ind w:left="360"/>
        <w:rPr>
          <w:color w:val="FF0000"/>
        </w:rPr>
      </w:pPr>
      <w:r w:rsidRPr="00D37B40">
        <w:rPr>
          <w:color w:val="FF0000"/>
        </w:rPr>
        <w:tab/>
      </w:r>
      <w:r w:rsidRPr="00D37B40">
        <w:rPr>
          <w:color w:val="FF0000"/>
        </w:rPr>
        <w:tab/>
        <w:t xml:space="preserve">       =$75x800+$80,000</w:t>
      </w:r>
    </w:p>
    <w:p w14:paraId="4C732EDE" w14:textId="31128B8B" w:rsidR="00390C55" w:rsidRPr="00D37B40" w:rsidRDefault="00390C55" w:rsidP="00390C55">
      <w:pPr>
        <w:ind w:left="360"/>
        <w:rPr>
          <w:color w:val="FF0000"/>
        </w:rPr>
      </w:pPr>
      <w:r w:rsidRPr="00D37B40">
        <w:rPr>
          <w:color w:val="FF0000"/>
        </w:rPr>
        <w:tab/>
      </w:r>
      <w:r w:rsidRPr="00D37B40">
        <w:rPr>
          <w:color w:val="FF0000"/>
        </w:rPr>
        <w:tab/>
        <w:t xml:space="preserve">       =</w:t>
      </w:r>
      <w:r w:rsidR="00635FDA">
        <w:rPr>
          <w:color w:val="FF0000"/>
        </w:rPr>
        <w:t>$60,000+$80,000=</w:t>
      </w:r>
      <w:r w:rsidRPr="00D37B40">
        <w:rPr>
          <w:color w:val="FF0000"/>
        </w:rPr>
        <w:t>$140,000</w:t>
      </w:r>
    </w:p>
    <w:p w14:paraId="686A594B" w14:textId="1570EDD1" w:rsidR="00390C55" w:rsidRPr="00CB4442" w:rsidRDefault="00390C55" w:rsidP="00D37B40">
      <w:pPr>
        <w:rPr>
          <w:color w:val="FF0000"/>
        </w:rPr>
      </w:pPr>
      <w:r w:rsidRPr="00D37B40">
        <w:rPr>
          <w:color w:val="FF0000"/>
        </w:rPr>
        <w:t xml:space="preserve">                         Cost per unit = Total cost / total unit produced = $140,000/800 =$175</w:t>
      </w:r>
    </w:p>
    <w:p w14:paraId="59D71AE4" w14:textId="0DC4048A" w:rsidR="004928DA" w:rsidRDefault="00635FDA" w:rsidP="00485D50">
      <w:pPr>
        <w:ind w:firstLine="720"/>
        <w:rPr>
          <w:color w:val="FF0000"/>
        </w:rPr>
      </w:pPr>
      <w:r>
        <w:rPr>
          <w:color w:val="FF0000"/>
        </w:rPr>
        <w:t>Full costing</w:t>
      </w:r>
    </w:p>
    <w:tbl>
      <w:tblPr>
        <w:tblStyle w:val="TableGrid"/>
        <w:tblW w:w="7820" w:type="dxa"/>
        <w:tblInd w:w="822" w:type="dxa"/>
        <w:tblLook w:val="04A0" w:firstRow="1" w:lastRow="0" w:firstColumn="1" w:lastColumn="0" w:noHBand="0" w:noVBand="1"/>
      </w:tblPr>
      <w:tblGrid>
        <w:gridCol w:w="3001"/>
        <w:gridCol w:w="2835"/>
        <w:gridCol w:w="1984"/>
      </w:tblGrid>
      <w:tr w:rsidR="00635FDA" w14:paraId="1B63CD11" w14:textId="77777777" w:rsidTr="00485D50">
        <w:tc>
          <w:tcPr>
            <w:tcW w:w="3001" w:type="dxa"/>
          </w:tcPr>
          <w:p w14:paraId="60514081" w14:textId="77777777" w:rsidR="00635FDA" w:rsidRDefault="00635FDA" w:rsidP="004928DA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2824723A" w14:textId="59A5B316" w:rsidR="00635FDA" w:rsidRDefault="00635FDA" w:rsidP="004928DA">
            <w:pPr>
              <w:rPr>
                <w:color w:val="FF0000"/>
              </w:rPr>
            </w:pPr>
            <w:r>
              <w:rPr>
                <w:color w:val="FF0000"/>
              </w:rPr>
              <w:t>Gadget A</w:t>
            </w:r>
          </w:p>
        </w:tc>
        <w:tc>
          <w:tcPr>
            <w:tcW w:w="1984" w:type="dxa"/>
          </w:tcPr>
          <w:p w14:paraId="193EDAFD" w14:textId="533911D1" w:rsidR="00635FDA" w:rsidRDefault="00635FDA" w:rsidP="004928DA">
            <w:pPr>
              <w:rPr>
                <w:color w:val="FF0000"/>
              </w:rPr>
            </w:pPr>
            <w:r>
              <w:rPr>
                <w:color w:val="FF0000"/>
              </w:rPr>
              <w:t>Gadget B</w:t>
            </w:r>
          </w:p>
        </w:tc>
      </w:tr>
      <w:tr w:rsidR="00635FDA" w14:paraId="3DA75F15" w14:textId="77777777" w:rsidTr="00485D50">
        <w:tc>
          <w:tcPr>
            <w:tcW w:w="3001" w:type="dxa"/>
          </w:tcPr>
          <w:p w14:paraId="5EBEBEA5" w14:textId="5C9EFC6D" w:rsidR="00635FDA" w:rsidRDefault="00635FDA" w:rsidP="004928DA">
            <w:pPr>
              <w:rPr>
                <w:color w:val="FF0000"/>
              </w:rPr>
            </w:pPr>
            <w:r>
              <w:rPr>
                <w:color w:val="FF0000"/>
              </w:rPr>
              <w:t xml:space="preserve">Cost per unit </w:t>
            </w:r>
          </w:p>
        </w:tc>
        <w:tc>
          <w:tcPr>
            <w:tcW w:w="2835" w:type="dxa"/>
          </w:tcPr>
          <w:p w14:paraId="56A4A5FE" w14:textId="66DF0882" w:rsidR="00635FDA" w:rsidRDefault="00635FDA" w:rsidP="004928DA">
            <w:pPr>
              <w:rPr>
                <w:color w:val="FF0000"/>
              </w:rPr>
            </w:pPr>
            <w:r>
              <w:rPr>
                <w:color w:val="FF0000"/>
              </w:rPr>
              <w:t>$130</w:t>
            </w:r>
          </w:p>
        </w:tc>
        <w:tc>
          <w:tcPr>
            <w:tcW w:w="1984" w:type="dxa"/>
          </w:tcPr>
          <w:p w14:paraId="0580EA40" w14:textId="2C08B9E9" w:rsidR="00635FDA" w:rsidRDefault="00635FDA" w:rsidP="004928DA">
            <w:pPr>
              <w:rPr>
                <w:color w:val="FF0000"/>
              </w:rPr>
            </w:pPr>
            <w:r>
              <w:rPr>
                <w:color w:val="FF0000"/>
              </w:rPr>
              <w:t>$175</w:t>
            </w:r>
          </w:p>
        </w:tc>
      </w:tr>
    </w:tbl>
    <w:p w14:paraId="6C7FD39A" w14:textId="77777777" w:rsidR="00635FDA" w:rsidRPr="0091283F" w:rsidRDefault="00635FDA" w:rsidP="004928DA">
      <w:pPr>
        <w:rPr>
          <w:color w:val="FF0000"/>
        </w:rPr>
      </w:pPr>
    </w:p>
    <w:p w14:paraId="6545E320" w14:textId="28523B37" w:rsidR="00D37B40" w:rsidRPr="0091283F" w:rsidRDefault="0091283F" w:rsidP="00485D50">
      <w:pPr>
        <w:ind w:firstLine="720"/>
        <w:rPr>
          <w:color w:val="FF0000"/>
        </w:rPr>
      </w:pPr>
      <w:r w:rsidRPr="0091283F">
        <w:rPr>
          <w:color w:val="FF0000"/>
        </w:rPr>
        <w:t xml:space="preserve">Task </w:t>
      </w:r>
      <w:r w:rsidR="00D37B40" w:rsidRPr="0091283F">
        <w:rPr>
          <w:color w:val="FF0000"/>
        </w:rPr>
        <w:t xml:space="preserve">3.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624"/>
        <w:gridCol w:w="1625"/>
        <w:gridCol w:w="1625"/>
        <w:gridCol w:w="1625"/>
        <w:gridCol w:w="1625"/>
      </w:tblGrid>
      <w:tr w:rsidR="00485D50" w:rsidRPr="00485D50" w14:paraId="508C7A30" w14:textId="77777777" w:rsidTr="00485D50">
        <w:tc>
          <w:tcPr>
            <w:tcW w:w="1624" w:type="dxa"/>
          </w:tcPr>
          <w:p w14:paraId="1812B9F2" w14:textId="4C88C131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Activity</w:t>
            </w:r>
          </w:p>
        </w:tc>
        <w:tc>
          <w:tcPr>
            <w:tcW w:w="1625" w:type="dxa"/>
          </w:tcPr>
          <w:p w14:paraId="217445A1" w14:textId="0DDACD60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Cost</w:t>
            </w:r>
          </w:p>
        </w:tc>
        <w:tc>
          <w:tcPr>
            <w:tcW w:w="1625" w:type="dxa"/>
          </w:tcPr>
          <w:p w14:paraId="049FFFF1" w14:textId="22E1118B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Cost driver</w:t>
            </w:r>
          </w:p>
        </w:tc>
        <w:tc>
          <w:tcPr>
            <w:tcW w:w="1625" w:type="dxa"/>
          </w:tcPr>
          <w:p w14:paraId="092A7AD9" w14:textId="22CCC6AD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Total activity</w:t>
            </w:r>
          </w:p>
        </w:tc>
        <w:tc>
          <w:tcPr>
            <w:tcW w:w="1625" w:type="dxa"/>
          </w:tcPr>
          <w:p w14:paraId="3DB79672" w14:textId="77243B3E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Rate</w:t>
            </w:r>
          </w:p>
        </w:tc>
      </w:tr>
      <w:tr w:rsidR="00485D50" w:rsidRPr="00485D50" w14:paraId="3F982A44" w14:textId="77777777" w:rsidTr="00485D50">
        <w:tc>
          <w:tcPr>
            <w:tcW w:w="1624" w:type="dxa"/>
          </w:tcPr>
          <w:p w14:paraId="383867FE" w14:textId="3C74117C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Machine set-up</w:t>
            </w:r>
          </w:p>
        </w:tc>
        <w:tc>
          <w:tcPr>
            <w:tcW w:w="1625" w:type="dxa"/>
          </w:tcPr>
          <w:p w14:paraId="66FA4BF8" w14:textId="778AD6B2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$60,000</w:t>
            </w:r>
          </w:p>
        </w:tc>
        <w:tc>
          <w:tcPr>
            <w:tcW w:w="1625" w:type="dxa"/>
          </w:tcPr>
          <w:p w14:paraId="2B415AFD" w14:textId="6184CEC4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No of setups</w:t>
            </w:r>
          </w:p>
        </w:tc>
        <w:tc>
          <w:tcPr>
            <w:tcW w:w="1625" w:type="dxa"/>
          </w:tcPr>
          <w:p w14:paraId="054C52FD" w14:textId="3E6FF70E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200 setups</w:t>
            </w:r>
          </w:p>
        </w:tc>
        <w:tc>
          <w:tcPr>
            <w:tcW w:w="1625" w:type="dxa"/>
          </w:tcPr>
          <w:p w14:paraId="5C18546D" w14:textId="0178527B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$300 per setup</w:t>
            </w:r>
          </w:p>
        </w:tc>
      </w:tr>
      <w:tr w:rsidR="00485D50" w:rsidRPr="00485D50" w14:paraId="3CFFD3F1" w14:textId="77777777" w:rsidTr="00485D50">
        <w:tc>
          <w:tcPr>
            <w:tcW w:w="1624" w:type="dxa"/>
          </w:tcPr>
          <w:p w14:paraId="4B9A553C" w14:textId="696F2732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Inspections</w:t>
            </w:r>
          </w:p>
        </w:tc>
        <w:tc>
          <w:tcPr>
            <w:tcW w:w="1625" w:type="dxa"/>
          </w:tcPr>
          <w:p w14:paraId="7AC4B32A" w14:textId="064B0DAF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$40,000</w:t>
            </w:r>
          </w:p>
        </w:tc>
        <w:tc>
          <w:tcPr>
            <w:tcW w:w="1625" w:type="dxa"/>
          </w:tcPr>
          <w:p w14:paraId="671A4053" w14:textId="41E55D31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No of inspections</w:t>
            </w:r>
          </w:p>
        </w:tc>
        <w:tc>
          <w:tcPr>
            <w:tcW w:w="1625" w:type="dxa"/>
          </w:tcPr>
          <w:p w14:paraId="7522A9E8" w14:textId="4FCC1793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500 inspections</w:t>
            </w:r>
          </w:p>
        </w:tc>
        <w:tc>
          <w:tcPr>
            <w:tcW w:w="1625" w:type="dxa"/>
          </w:tcPr>
          <w:p w14:paraId="4DDD2FDA" w14:textId="2BA6BE3B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$80 per inspection</w:t>
            </w:r>
          </w:p>
        </w:tc>
      </w:tr>
      <w:tr w:rsidR="00485D50" w:rsidRPr="00485D50" w14:paraId="639BE4D8" w14:textId="77777777" w:rsidTr="00485D50">
        <w:tc>
          <w:tcPr>
            <w:tcW w:w="1624" w:type="dxa"/>
          </w:tcPr>
          <w:p w14:paraId="333CA041" w14:textId="6B2BB944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Material Handling</w:t>
            </w:r>
          </w:p>
        </w:tc>
        <w:tc>
          <w:tcPr>
            <w:tcW w:w="1625" w:type="dxa"/>
          </w:tcPr>
          <w:p w14:paraId="37DCA313" w14:textId="338DA726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$20,000</w:t>
            </w:r>
          </w:p>
        </w:tc>
        <w:tc>
          <w:tcPr>
            <w:tcW w:w="1625" w:type="dxa"/>
          </w:tcPr>
          <w:p w14:paraId="2668D1FE" w14:textId="595FB139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No of movements</w:t>
            </w:r>
          </w:p>
        </w:tc>
        <w:tc>
          <w:tcPr>
            <w:tcW w:w="1625" w:type="dxa"/>
          </w:tcPr>
          <w:p w14:paraId="1E4CB8B2" w14:textId="4BDC52D4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1,000 movements</w:t>
            </w:r>
          </w:p>
        </w:tc>
        <w:tc>
          <w:tcPr>
            <w:tcW w:w="1625" w:type="dxa"/>
          </w:tcPr>
          <w:p w14:paraId="005639B8" w14:textId="3F529B40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$20 per movement</w:t>
            </w:r>
          </w:p>
        </w:tc>
      </w:tr>
    </w:tbl>
    <w:p w14:paraId="7E08319D" w14:textId="38385C9E" w:rsidR="004928DA" w:rsidRPr="00485D50" w:rsidRDefault="004928DA" w:rsidP="004928DA">
      <w:pPr>
        <w:rPr>
          <w:color w:val="FF0000"/>
        </w:rPr>
      </w:pPr>
    </w:p>
    <w:tbl>
      <w:tblPr>
        <w:tblStyle w:val="TableGrid"/>
        <w:tblW w:w="8177" w:type="dxa"/>
        <w:tblInd w:w="607" w:type="dxa"/>
        <w:tblLook w:val="04A0" w:firstRow="1" w:lastRow="0" w:firstColumn="1" w:lastColumn="0" w:noHBand="0" w:noVBand="1"/>
      </w:tblPr>
      <w:tblGrid>
        <w:gridCol w:w="3249"/>
        <w:gridCol w:w="2518"/>
        <w:gridCol w:w="2410"/>
      </w:tblGrid>
      <w:tr w:rsidR="00485D50" w:rsidRPr="00485D50" w14:paraId="183182C9" w14:textId="77777777" w:rsidTr="00485D50">
        <w:tc>
          <w:tcPr>
            <w:tcW w:w="3249" w:type="dxa"/>
          </w:tcPr>
          <w:p w14:paraId="29AD1F9E" w14:textId="77777777" w:rsidR="00635FDA" w:rsidRPr="00485D50" w:rsidRDefault="00635FDA" w:rsidP="004928DA">
            <w:pPr>
              <w:rPr>
                <w:color w:val="FF0000"/>
              </w:rPr>
            </w:pPr>
          </w:p>
        </w:tc>
        <w:tc>
          <w:tcPr>
            <w:tcW w:w="2518" w:type="dxa"/>
          </w:tcPr>
          <w:p w14:paraId="71A2AA04" w14:textId="7DC42572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Gadget A</w:t>
            </w:r>
          </w:p>
        </w:tc>
        <w:tc>
          <w:tcPr>
            <w:tcW w:w="2410" w:type="dxa"/>
          </w:tcPr>
          <w:p w14:paraId="08614F72" w14:textId="447CA1E7" w:rsidR="00635FDA" w:rsidRPr="00485D50" w:rsidRDefault="00635FDA" w:rsidP="004928DA">
            <w:pPr>
              <w:rPr>
                <w:color w:val="FF0000"/>
              </w:rPr>
            </w:pPr>
            <w:r w:rsidRPr="00485D50">
              <w:rPr>
                <w:color w:val="FF0000"/>
              </w:rPr>
              <w:t>Gadget B</w:t>
            </w:r>
          </w:p>
        </w:tc>
      </w:tr>
      <w:tr w:rsidR="00485D50" w:rsidRPr="00485D50" w14:paraId="79E095C8" w14:textId="77777777" w:rsidTr="00485D50">
        <w:tc>
          <w:tcPr>
            <w:tcW w:w="3249" w:type="dxa"/>
          </w:tcPr>
          <w:p w14:paraId="3E731F9A" w14:textId="2CE51631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Machine set-up</w:t>
            </w:r>
          </w:p>
        </w:tc>
        <w:tc>
          <w:tcPr>
            <w:tcW w:w="2518" w:type="dxa"/>
          </w:tcPr>
          <w:p w14:paraId="619034D4" w14:textId="6A365EA5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120x300 =$36,000</w:t>
            </w:r>
          </w:p>
        </w:tc>
        <w:tc>
          <w:tcPr>
            <w:tcW w:w="2410" w:type="dxa"/>
          </w:tcPr>
          <w:p w14:paraId="744799B4" w14:textId="04D1A823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$24,000</w:t>
            </w:r>
          </w:p>
        </w:tc>
      </w:tr>
      <w:tr w:rsidR="00485D50" w:rsidRPr="00485D50" w14:paraId="46EB5E4F" w14:textId="77777777" w:rsidTr="00485D50">
        <w:tc>
          <w:tcPr>
            <w:tcW w:w="3249" w:type="dxa"/>
          </w:tcPr>
          <w:p w14:paraId="37DF228D" w14:textId="6B912F0A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Inspections</w:t>
            </w:r>
          </w:p>
        </w:tc>
        <w:tc>
          <w:tcPr>
            <w:tcW w:w="2518" w:type="dxa"/>
          </w:tcPr>
          <w:p w14:paraId="063D4FAC" w14:textId="0DF2FEEB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300x$80=$24,000</w:t>
            </w:r>
          </w:p>
        </w:tc>
        <w:tc>
          <w:tcPr>
            <w:tcW w:w="2410" w:type="dxa"/>
          </w:tcPr>
          <w:p w14:paraId="792621CB" w14:textId="6E29A4BE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$16,000</w:t>
            </w:r>
          </w:p>
        </w:tc>
      </w:tr>
      <w:tr w:rsidR="00485D50" w:rsidRPr="00485D50" w14:paraId="73B39BE3" w14:textId="77777777" w:rsidTr="00485D50">
        <w:tc>
          <w:tcPr>
            <w:tcW w:w="3249" w:type="dxa"/>
          </w:tcPr>
          <w:p w14:paraId="4E8DD663" w14:textId="3BC67949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Material Handling</w:t>
            </w:r>
          </w:p>
        </w:tc>
        <w:tc>
          <w:tcPr>
            <w:tcW w:w="2518" w:type="dxa"/>
          </w:tcPr>
          <w:p w14:paraId="32667E11" w14:textId="3188FA77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600x$20=$12,000</w:t>
            </w:r>
          </w:p>
        </w:tc>
        <w:tc>
          <w:tcPr>
            <w:tcW w:w="2410" w:type="dxa"/>
          </w:tcPr>
          <w:p w14:paraId="20FF0D72" w14:textId="31470386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$8,000</w:t>
            </w:r>
          </w:p>
        </w:tc>
      </w:tr>
      <w:tr w:rsidR="00485D50" w:rsidRPr="00485D50" w14:paraId="6F41922B" w14:textId="77777777" w:rsidTr="00485D50">
        <w:tc>
          <w:tcPr>
            <w:tcW w:w="3249" w:type="dxa"/>
          </w:tcPr>
          <w:p w14:paraId="41F6AA1C" w14:textId="176CD963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Total OH</w:t>
            </w:r>
          </w:p>
        </w:tc>
        <w:tc>
          <w:tcPr>
            <w:tcW w:w="2518" w:type="dxa"/>
          </w:tcPr>
          <w:p w14:paraId="2EE8D4E8" w14:textId="27C91FAB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$72,000</w:t>
            </w:r>
          </w:p>
        </w:tc>
        <w:tc>
          <w:tcPr>
            <w:tcW w:w="2410" w:type="dxa"/>
          </w:tcPr>
          <w:p w14:paraId="353C8EDD" w14:textId="669A076A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$48,000</w:t>
            </w:r>
          </w:p>
        </w:tc>
      </w:tr>
      <w:tr w:rsidR="00485D50" w:rsidRPr="00485D50" w14:paraId="2473E4E7" w14:textId="77777777" w:rsidTr="00485D50">
        <w:tc>
          <w:tcPr>
            <w:tcW w:w="3249" w:type="dxa"/>
          </w:tcPr>
          <w:p w14:paraId="469A5DE8" w14:textId="6AD920EE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Direct Cost (from task 2)</w:t>
            </w:r>
          </w:p>
        </w:tc>
        <w:tc>
          <w:tcPr>
            <w:tcW w:w="2518" w:type="dxa"/>
          </w:tcPr>
          <w:p w14:paraId="2B11633A" w14:textId="37B509DB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$25,000</w:t>
            </w:r>
          </w:p>
        </w:tc>
        <w:tc>
          <w:tcPr>
            <w:tcW w:w="2410" w:type="dxa"/>
          </w:tcPr>
          <w:p w14:paraId="551868A8" w14:textId="7C6387CE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$60,000</w:t>
            </w:r>
          </w:p>
        </w:tc>
      </w:tr>
      <w:tr w:rsidR="00485D50" w:rsidRPr="00485D50" w14:paraId="1D6A3AAB" w14:textId="77777777" w:rsidTr="00485D50">
        <w:tc>
          <w:tcPr>
            <w:tcW w:w="3249" w:type="dxa"/>
          </w:tcPr>
          <w:p w14:paraId="3E2669AF" w14:textId="400D38F9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Total product cost</w:t>
            </w:r>
          </w:p>
        </w:tc>
        <w:tc>
          <w:tcPr>
            <w:tcW w:w="2518" w:type="dxa"/>
          </w:tcPr>
          <w:p w14:paraId="62B13D82" w14:textId="031BE3F9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$97,000</w:t>
            </w:r>
          </w:p>
        </w:tc>
        <w:tc>
          <w:tcPr>
            <w:tcW w:w="2410" w:type="dxa"/>
          </w:tcPr>
          <w:p w14:paraId="44918363" w14:textId="25A20C1B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$108,000</w:t>
            </w:r>
          </w:p>
        </w:tc>
      </w:tr>
      <w:tr w:rsidR="00485D50" w:rsidRPr="00485D50" w14:paraId="5D98AFA4" w14:textId="77777777" w:rsidTr="00485D50">
        <w:tc>
          <w:tcPr>
            <w:tcW w:w="3249" w:type="dxa"/>
          </w:tcPr>
          <w:p w14:paraId="1C079DA7" w14:textId="7AF00DCC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Unit produced</w:t>
            </w:r>
          </w:p>
        </w:tc>
        <w:tc>
          <w:tcPr>
            <w:tcW w:w="2518" w:type="dxa"/>
          </w:tcPr>
          <w:p w14:paraId="6B37CD08" w14:textId="28637E0C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500</w:t>
            </w:r>
          </w:p>
        </w:tc>
        <w:tc>
          <w:tcPr>
            <w:tcW w:w="2410" w:type="dxa"/>
          </w:tcPr>
          <w:p w14:paraId="56C1A30B" w14:textId="271C0062" w:rsidR="00635FDA" w:rsidRPr="00485D50" w:rsidRDefault="00635FDA" w:rsidP="00635FDA">
            <w:pPr>
              <w:rPr>
                <w:color w:val="FF0000"/>
              </w:rPr>
            </w:pPr>
            <w:r w:rsidRPr="00485D50">
              <w:rPr>
                <w:color w:val="FF0000"/>
              </w:rPr>
              <w:t>800</w:t>
            </w:r>
          </w:p>
        </w:tc>
      </w:tr>
      <w:tr w:rsidR="00635FDA" w14:paraId="5B8D6433" w14:textId="77777777" w:rsidTr="00485D50">
        <w:tc>
          <w:tcPr>
            <w:tcW w:w="3249" w:type="dxa"/>
          </w:tcPr>
          <w:p w14:paraId="4685686F" w14:textId="1A7E6F0B" w:rsidR="00635FDA" w:rsidRPr="00635FDA" w:rsidRDefault="00635FDA" w:rsidP="00635FDA">
            <w:pPr>
              <w:rPr>
                <w:color w:val="FF0000"/>
              </w:rPr>
            </w:pPr>
            <w:r w:rsidRPr="00635FDA">
              <w:rPr>
                <w:color w:val="FF0000"/>
              </w:rPr>
              <w:t>Cost per unit</w:t>
            </w:r>
          </w:p>
        </w:tc>
        <w:tc>
          <w:tcPr>
            <w:tcW w:w="2518" w:type="dxa"/>
          </w:tcPr>
          <w:p w14:paraId="0704321C" w14:textId="689A577D" w:rsidR="00635FDA" w:rsidRPr="00635FDA" w:rsidRDefault="00635FDA" w:rsidP="00635FDA">
            <w:pPr>
              <w:rPr>
                <w:color w:val="FF0000"/>
              </w:rPr>
            </w:pPr>
            <w:r w:rsidRPr="00635FDA">
              <w:rPr>
                <w:color w:val="FF0000"/>
              </w:rPr>
              <w:t>$194</w:t>
            </w:r>
          </w:p>
        </w:tc>
        <w:tc>
          <w:tcPr>
            <w:tcW w:w="2410" w:type="dxa"/>
          </w:tcPr>
          <w:p w14:paraId="47031019" w14:textId="7113B4F5" w:rsidR="00635FDA" w:rsidRPr="00635FDA" w:rsidRDefault="00635FDA" w:rsidP="00635FDA">
            <w:pPr>
              <w:rPr>
                <w:color w:val="FF0000"/>
              </w:rPr>
            </w:pPr>
            <w:r w:rsidRPr="00635FDA">
              <w:rPr>
                <w:color w:val="FF0000"/>
              </w:rPr>
              <w:t>$135</w:t>
            </w:r>
          </w:p>
        </w:tc>
      </w:tr>
    </w:tbl>
    <w:p w14:paraId="5DDD013E" w14:textId="77777777" w:rsidR="004928DA" w:rsidRDefault="004928DA" w:rsidP="004928DA"/>
    <w:p w14:paraId="043E2F6D" w14:textId="77777777" w:rsidR="00635FDA" w:rsidRPr="0091283F" w:rsidRDefault="00635FDA" w:rsidP="00485D50">
      <w:pPr>
        <w:ind w:firstLine="720"/>
        <w:rPr>
          <w:color w:val="FF0000"/>
        </w:rPr>
      </w:pPr>
      <w:r w:rsidRPr="0091283F">
        <w:rPr>
          <w:color w:val="FF0000"/>
        </w:rPr>
        <w:t>Task 4:</w:t>
      </w:r>
    </w:p>
    <w:p w14:paraId="1E3D66EC" w14:textId="77777777" w:rsidR="00635FDA" w:rsidRDefault="00635FDA" w:rsidP="00485D50">
      <w:pPr>
        <w:ind w:firstLine="720"/>
        <w:rPr>
          <w:color w:val="FF0000"/>
        </w:rPr>
      </w:pPr>
      <w:r>
        <w:rPr>
          <w:color w:val="FF0000"/>
        </w:rPr>
        <w:t>Full costing</w:t>
      </w:r>
    </w:p>
    <w:tbl>
      <w:tblPr>
        <w:tblStyle w:val="TableGrid"/>
        <w:tblW w:w="8744" w:type="dxa"/>
        <w:tblInd w:w="607" w:type="dxa"/>
        <w:tblLook w:val="04A0" w:firstRow="1" w:lastRow="0" w:firstColumn="1" w:lastColumn="0" w:noHBand="0" w:noVBand="1"/>
      </w:tblPr>
      <w:tblGrid>
        <w:gridCol w:w="3074"/>
        <w:gridCol w:w="2682"/>
        <w:gridCol w:w="1287"/>
        <w:gridCol w:w="1701"/>
      </w:tblGrid>
      <w:tr w:rsidR="00635FDA" w14:paraId="6B584138" w14:textId="77777777" w:rsidTr="00547231">
        <w:trPr>
          <w:trHeight w:val="323"/>
        </w:trPr>
        <w:tc>
          <w:tcPr>
            <w:tcW w:w="3074" w:type="dxa"/>
          </w:tcPr>
          <w:p w14:paraId="34A22E92" w14:textId="77777777" w:rsidR="00635FDA" w:rsidRDefault="00635FDA" w:rsidP="00B937B6">
            <w:pPr>
              <w:rPr>
                <w:color w:val="FF0000"/>
              </w:rPr>
            </w:pPr>
          </w:p>
        </w:tc>
        <w:tc>
          <w:tcPr>
            <w:tcW w:w="2682" w:type="dxa"/>
          </w:tcPr>
          <w:p w14:paraId="342F4DF0" w14:textId="6E158873" w:rsidR="00635FDA" w:rsidRDefault="00635FDA" w:rsidP="00B937B6">
            <w:pPr>
              <w:rPr>
                <w:color w:val="FF0000"/>
              </w:rPr>
            </w:pPr>
            <w:r>
              <w:rPr>
                <w:color w:val="FF0000"/>
              </w:rPr>
              <w:t>Costing Method</w:t>
            </w:r>
          </w:p>
        </w:tc>
        <w:tc>
          <w:tcPr>
            <w:tcW w:w="1287" w:type="dxa"/>
          </w:tcPr>
          <w:p w14:paraId="4CE171C7" w14:textId="3E7546F0" w:rsidR="00635FDA" w:rsidRDefault="00635FDA" w:rsidP="00B937B6">
            <w:pPr>
              <w:rPr>
                <w:color w:val="FF0000"/>
              </w:rPr>
            </w:pPr>
            <w:r>
              <w:rPr>
                <w:color w:val="FF0000"/>
              </w:rPr>
              <w:t>Gadget A</w:t>
            </w:r>
          </w:p>
        </w:tc>
        <w:tc>
          <w:tcPr>
            <w:tcW w:w="1701" w:type="dxa"/>
          </w:tcPr>
          <w:p w14:paraId="7FD6B7DB" w14:textId="77777777" w:rsidR="00635FDA" w:rsidRDefault="00635FDA" w:rsidP="00B937B6">
            <w:pPr>
              <w:rPr>
                <w:color w:val="FF0000"/>
              </w:rPr>
            </w:pPr>
            <w:r>
              <w:rPr>
                <w:color w:val="FF0000"/>
              </w:rPr>
              <w:t>Gadget B</w:t>
            </w:r>
          </w:p>
        </w:tc>
      </w:tr>
      <w:tr w:rsidR="00635FDA" w14:paraId="00FE9A2B" w14:textId="77777777" w:rsidTr="00547231">
        <w:trPr>
          <w:trHeight w:val="308"/>
        </w:trPr>
        <w:tc>
          <w:tcPr>
            <w:tcW w:w="3074" w:type="dxa"/>
            <w:vMerge w:val="restart"/>
          </w:tcPr>
          <w:p w14:paraId="33CAFA81" w14:textId="7947DC92" w:rsidR="00635FDA" w:rsidRDefault="00635FDA" w:rsidP="00635FDA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Cost per unit</w:t>
            </w:r>
          </w:p>
        </w:tc>
        <w:tc>
          <w:tcPr>
            <w:tcW w:w="2682" w:type="dxa"/>
          </w:tcPr>
          <w:p w14:paraId="126A849D" w14:textId="22120D5F" w:rsidR="00635FDA" w:rsidRDefault="00635FDA" w:rsidP="00B937B6">
            <w:pPr>
              <w:rPr>
                <w:color w:val="FF0000"/>
              </w:rPr>
            </w:pPr>
            <w:r>
              <w:rPr>
                <w:color w:val="FF0000"/>
              </w:rPr>
              <w:t>Full costing</w:t>
            </w:r>
          </w:p>
        </w:tc>
        <w:tc>
          <w:tcPr>
            <w:tcW w:w="1287" w:type="dxa"/>
          </w:tcPr>
          <w:p w14:paraId="0CF8F5C4" w14:textId="15CDC77B" w:rsidR="00635FDA" w:rsidRDefault="00635FDA" w:rsidP="00B937B6">
            <w:pPr>
              <w:rPr>
                <w:color w:val="FF0000"/>
              </w:rPr>
            </w:pPr>
            <w:r>
              <w:rPr>
                <w:color w:val="FF0000"/>
              </w:rPr>
              <w:t>$130</w:t>
            </w:r>
          </w:p>
        </w:tc>
        <w:tc>
          <w:tcPr>
            <w:tcW w:w="1701" w:type="dxa"/>
          </w:tcPr>
          <w:p w14:paraId="45F91DF2" w14:textId="77777777" w:rsidR="00635FDA" w:rsidRDefault="00635FDA" w:rsidP="00B937B6">
            <w:pPr>
              <w:rPr>
                <w:color w:val="FF0000"/>
              </w:rPr>
            </w:pPr>
            <w:r>
              <w:rPr>
                <w:color w:val="FF0000"/>
              </w:rPr>
              <w:t>$175</w:t>
            </w:r>
          </w:p>
        </w:tc>
      </w:tr>
      <w:tr w:rsidR="00635FDA" w14:paraId="32DDB1EC" w14:textId="77777777" w:rsidTr="00547231">
        <w:trPr>
          <w:trHeight w:val="158"/>
        </w:trPr>
        <w:tc>
          <w:tcPr>
            <w:tcW w:w="3074" w:type="dxa"/>
            <w:vMerge/>
          </w:tcPr>
          <w:p w14:paraId="2549CB34" w14:textId="77777777" w:rsidR="00635FDA" w:rsidRDefault="00635FDA" w:rsidP="00B937B6">
            <w:pPr>
              <w:rPr>
                <w:color w:val="FF0000"/>
              </w:rPr>
            </w:pPr>
          </w:p>
        </w:tc>
        <w:tc>
          <w:tcPr>
            <w:tcW w:w="2682" w:type="dxa"/>
          </w:tcPr>
          <w:p w14:paraId="1B054A7B" w14:textId="6C7E2B7E" w:rsidR="00635FDA" w:rsidRDefault="00635FDA" w:rsidP="00B937B6">
            <w:pPr>
              <w:rPr>
                <w:color w:val="FF0000"/>
              </w:rPr>
            </w:pPr>
            <w:r>
              <w:rPr>
                <w:color w:val="FF0000"/>
              </w:rPr>
              <w:t>ABC</w:t>
            </w:r>
          </w:p>
        </w:tc>
        <w:tc>
          <w:tcPr>
            <w:tcW w:w="1287" w:type="dxa"/>
          </w:tcPr>
          <w:p w14:paraId="35071A30" w14:textId="3DD6CB24" w:rsidR="00635FDA" w:rsidRDefault="00635FDA" w:rsidP="00B937B6">
            <w:pPr>
              <w:rPr>
                <w:color w:val="FF0000"/>
              </w:rPr>
            </w:pPr>
            <w:r>
              <w:rPr>
                <w:color w:val="FF0000"/>
              </w:rPr>
              <w:t>$194</w:t>
            </w:r>
          </w:p>
        </w:tc>
        <w:tc>
          <w:tcPr>
            <w:tcW w:w="1701" w:type="dxa"/>
          </w:tcPr>
          <w:p w14:paraId="6C84848B" w14:textId="5855E28D" w:rsidR="00635FDA" w:rsidRDefault="00635FDA" w:rsidP="00B937B6">
            <w:pPr>
              <w:rPr>
                <w:color w:val="FF0000"/>
              </w:rPr>
            </w:pPr>
            <w:r>
              <w:rPr>
                <w:color w:val="FF0000"/>
              </w:rPr>
              <w:t>$135</w:t>
            </w:r>
          </w:p>
        </w:tc>
      </w:tr>
    </w:tbl>
    <w:p w14:paraId="7D711495" w14:textId="0D2C07FF" w:rsidR="00635FDA" w:rsidRPr="00635FDA" w:rsidRDefault="00485D50" w:rsidP="00485D50">
      <w:pPr>
        <w:rPr>
          <w:color w:val="FF0000"/>
        </w:rPr>
      </w:pPr>
      <w:r w:rsidRPr="0080B4AB">
        <w:rPr>
          <w:color w:val="FF0000"/>
        </w:rPr>
        <w:t xml:space="preserve">              </w:t>
      </w:r>
      <w:r w:rsidR="00635FDA" w:rsidRPr="0080B4AB">
        <w:rPr>
          <w:color w:val="FF0000"/>
        </w:rPr>
        <w:t xml:space="preserve">Full costing method undercast lower volume </w:t>
      </w:r>
      <w:r w:rsidRPr="0080B4AB">
        <w:rPr>
          <w:color w:val="FF0000"/>
        </w:rPr>
        <w:t>products</w:t>
      </w:r>
      <w:r w:rsidR="00635FDA" w:rsidRPr="0080B4AB">
        <w:rPr>
          <w:color w:val="FF0000"/>
        </w:rPr>
        <w:t xml:space="preserve"> while overcast higher volume</w:t>
      </w:r>
      <w:r w:rsidRPr="0080B4AB">
        <w:rPr>
          <w:color w:val="FF0000"/>
        </w:rPr>
        <w:t xml:space="preserve"> </w:t>
      </w:r>
      <w:r w:rsidR="25B96A93" w:rsidRPr="0080B4AB">
        <w:rPr>
          <w:color w:val="FF0000"/>
        </w:rPr>
        <w:t xml:space="preserve">      </w:t>
      </w:r>
      <w:r w:rsidRPr="0080B4AB">
        <w:rPr>
          <w:color w:val="FF0000"/>
        </w:rPr>
        <w:t>p</w:t>
      </w:r>
      <w:r w:rsidR="00635FDA" w:rsidRPr="0080B4AB">
        <w:rPr>
          <w:color w:val="FF0000"/>
        </w:rPr>
        <w:t>roducts.</w:t>
      </w:r>
    </w:p>
    <w:sectPr w:rsidR="00635FDA" w:rsidRPr="00635FDA" w:rsidSect="00485D50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B5A"/>
    <w:multiLevelType w:val="multilevel"/>
    <w:tmpl w:val="76AE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A2494"/>
    <w:multiLevelType w:val="hybridMultilevel"/>
    <w:tmpl w:val="B612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6CD5"/>
    <w:multiLevelType w:val="hybridMultilevel"/>
    <w:tmpl w:val="6EC619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12A4"/>
    <w:multiLevelType w:val="hybridMultilevel"/>
    <w:tmpl w:val="E6A29C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9344EA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943A6"/>
    <w:multiLevelType w:val="hybridMultilevel"/>
    <w:tmpl w:val="B6125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7F41"/>
    <w:multiLevelType w:val="hybridMultilevel"/>
    <w:tmpl w:val="390295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7177F"/>
    <w:multiLevelType w:val="hybridMultilevel"/>
    <w:tmpl w:val="139C8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CCE"/>
    <w:multiLevelType w:val="multilevel"/>
    <w:tmpl w:val="903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661EE"/>
    <w:multiLevelType w:val="multilevel"/>
    <w:tmpl w:val="487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44427"/>
    <w:multiLevelType w:val="hybridMultilevel"/>
    <w:tmpl w:val="3B7688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F4052"/>
    <w:multiLevelType w:val="hybridMultilevel"/>
    <w:tmpl w:val="A9A237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57995"/>
    <w:multiLevelType w:val="multilevel"/>
    <w:tmpl w:val="11A2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F37B7"/>
    <w:multiLevelType w:val="hybridMultilevel"/>
    <w:tmpl w:val="84B20F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91400"/>
    <w:multiLevelType w:val="hybridMultilevel"/>
    <w:tmpl w:val="E556B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33B53"/>
    <w:multiLevelType w:val="multilevel"/>
    <w:tmpl w:val="3460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516DE"/>
    <w:multiLevelType w:val="hybridMultilevel"/>
    <w:tmpl w:val="91E44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072BDB"/>
    <w:multiLevelType w:val="hybridMultilevel"/>
    <w:tmpl w:val="72D4C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1082"/>
    <w:multiLevelType w:val="multilevel"/>
    <w:tmpl w:val="E6E0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D3F0E"/>
    <w:multiLevelType w:val="multilevel"/>
    <w:tmpl w:val="7E1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77C2F"/>
    <w:multiLevelType w:val="hybridMultilevel"/>
    <w:tmpl w:val="A14097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908E7"/>
    <w:multiLevelType w:val="multilevel"/>
    <w:tmpl w:val="49C218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A2C60"/>
    <w:multiLevelType w:val="hybridMultilevel"/>
    <w:tmpl w:val="102CE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A2861"/>
    <w:multiLevelType w:val="hybridMultilevel"/>
    <w:tmpl w:val="DD2C711C"/>
    <w:lvl w:ilvl="0" w:tplc="04090015">
      <w:start w:val="1"/>
      <w:numFmt w:val="upperLetter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62F349DD"/>
    <w:multiLevelType w:val="multilevel"/>
    <w:tmpl w:val="D0B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E1E69"/>
    <w:multiLevelType w:val="hybridMultilevel"/>
    <w:tmpl w:val="BC86F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45358"/>
    <w:multiLevelType w:val="hybridMultilevel"/>
    <w:tmpl w:val="E9B425CA"/>
    <w:lvl w:ilvl="0" w:tplc="1A02387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0545D"/>
    <w:multiLevelType w:val="hybridMultilevel"/>
    <w:tmpl w:val="85965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1928432">
    <w:abstractNumId w:val="5"/>
  </w:num>
  <w:num w:numId="2" w16cid:durableId="1975941220">
    <w:abstractNumId w:val="22"/>
  </w:num>
  <w:num w:numId="3" w16cid:durableId="496845279">
    <w:abstractNumId w:val="9"/>
  </w:num>
  <w:num w:numId="4" w16cid:durableId="830406866">
    <w:abstractNumId w:val="6"/>
  </w:num>
  <w:num w:numId="5" w16cid:durableId="433021672">
    <w:abstractNumId w:val="25"/>
  </w:num>
  <w:num w:numId="6" w16cid:durableId="738209363">
    <w:abstractNumId w:val="21"/>
  </w:num>
  <w:num w:numId="7" w16cid:durableId="1567112229">
    <w:abstractNumId w:val="2"/>
  </w:num>
  <w:num w:numId="8" w16cid:durableId="56168679">
    <w:abstractNumId w:val="3"/>
  </w:num>
  <w:num w:numId="9" w16cid:durableId="1460607302">
    <w:abstractNumId w:val="12"/>
  </w:num>
  <w:num w:numId="10" w16cid:durableId="2036729684">
    <w:abstractNumId w:val="19"/>
  </w:num>
  <w:num w:numId="11" w16cid:durableId="118233060">
    <w:abstractNumId w:val="13"/>
  </w:num>
  <w:num w:numId="12" w16cid:durableId="540825972">
    <w:abstractNumId w:val="26"/>
  </w:num>
  <w:num w:numId="13" w16cid:durableId="949824038">
    <w:abstractNumId w:val="10"/>
  </w:num>
  <w:num w:numId="14" w16cid:durableId="799149862">
    <w:abstractNumId w:val="20"/>
  </w:num>
  <w:num w:numId="15" w16cid:durableId="1059590299">
    <w:abstractNumId w:val="16"/>
  </w:num>
  <w:num w:numId="16" w16cid:durableId="291178818">
    <w:abstractNumId w:val="14"/>
  </w:num>
  <w:num w:numId="17" w16cid:durableId="984548079">
    <w:abstractNumId w:val="17"/>
  </w:num>
  <w:num w:numId="18" w16cid:durableId="1218009157">
    <w:abstractNumId w:val="8"/>
  </w:num>
  <w:num w:numId="19" w16cid:durableId="1142307746">
    <w:abstractNumId w:val="1"/>
  </w:num>
  <w:num w:numId="20" w16cid:durableId="674184146">
    <w:abstractNumId w:val="23"/>
  </w:num>
  <w:num w:numId="21" w16cid:durableId="207767300">
    <w:abstractNumId w:val="18"/>
  </w:num>
  <w:num w:numId="22" w16cid:durableId="595788589">
    <w:abstractNumId w:val="7"/>
  </w:num>
  <w:num w:numId="23" w16cid:durableId="967709726">
    <w:abstractNumId w:val="0"/>
  </w:num>
  <w:num w:numId="24" w16cid:durableId="1760635830">
    <w:abstractNumId w:val="11"/>
  </w:num>
  <w:num w:numId="25" w16cid:durableId="1342203716">
    <w:abstractNumId w:val="24"/>
  </w:num>
  <w:num w:numId="26" w16cid:durableId="1882940384">
    <w:abstractNumId w:val="4"/>
  </w:num>
  <w:num w:numId="27" w16cid:durableId="326058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DA"/>
    <w:rsid w:val="00037716"/>
    <w:rsid w:val="00390C55"/>
    <w:rsid w:val="00485D50"/>
    <w:rsid w:val="004928DA"/>
    <w:rsid w:val="005162A2"/>
    <w:rsid w:val="00547231"/>
    <w:rsid w:val="00635FDA"/>
    <w:rsid w:val="007C0226"/>
    <w:rsid w:val="0080B4AB"/>
    <w:rsid w:val="0091283F"/>
    <w:rsid w:val="00A857FC"/>
    <w:rsid w:val="00B937B6"/>
    <w:rsid w:val="00CB4442"/>
    <w:rsid w:val="00D37B40"/>
    <w:rsid w:val="00E071D6"/>
    <w:rsid w:val="00F73844"/>
    <w:rsid w:val="0C0E2B3D"/>
    <w:rsid w:val="25B96A93"/>
    <w:rsid w:val="349B2928"/>
    <w:rsid w:val="50DD06EB"/>
    <w:rsid w:val="5FCE7ADB"/>
    <w:rsid w:val="6B31B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F1B2"/>
  <w15:chartTrackingRefBased/>
  <w15:docId w15:val="{48690069-2DF9-4035-A34C-34616C7A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DA"/>
  </w:style>
  <w:style w:type="paragraph" w:styleId="Heading1">
    <w:name w:val="heading 1"/>
    <w:basedOn w:val="Normal"/>
    <w:next w:val="Normal"/>
    <w:link w:val="Heading1Char"/>
    <w:uiPriority w:val="9"/>
    <w:qFormat/>
    <w:rsid w:val="00492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8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28DA"/>
    <w:pPr>
      <w:spacing w:after="0" w:line="240" w:lineRule="auto"/>
    </w:pPr>
  </w:style>
  <w:style w:type="table" w:styleId="TableGrid">
    <w:name w:val="Table Grid"/>
    <w:basedOn w:val="TableNormal"/>
    <w:uiPriority w:val="39"/>
    <w:rsid w:val="00D3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5427</Characters>
  <Application>Microsoft Office Word</Application>
  <DocSecurity>4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Lai</dc:creator>
  <cp:keywords/>
  <dc:description/>
  <cp:lastModifiedBy>Joey Lai</cp:lastModifiedBy>
  <cp:revision>6</cp:revision>
  <dcterms:created xsi:type="dcterms:W3CDTF">2024-10-15T10:05:00Z</dcterms:created>
  <dcterms:modified xsi:type="dcterms:W3CDTF">2024-10-15T23:34:00Z</dcterms:modified>
</cp:coreProperties>
</file>